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АННОТАЦИИ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РАБОЧИМ ПРОГРАММАМ УЧЕБНЫХ ДИСЦИПЛИН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4 КЛАССЕ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УМК «Школа России»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математике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 4  класса (базовый уровень)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авторской программы </w:t>
      </w: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М.И.Моро, М.А. Бантовой.</w:t>
      </w:r>
    </w:p>
    <w:p w:rsidR="003958D4" w:rsidRPr="003958D4" w:rsidRDefault="003958D4" w:rsidP="00395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учебник: </w:t>
      </w:r>
    </w:p>
    <w:p w:rsidR="003958D4" w:rsidRPr="003958D4" w:rsidRDefault="003958D4" w:rsidP="003958D4">
      <w:pPr>
        <w:numPr>
          <w:ilvl w:val="0"/>
          <w:numId w:val="1"/>
        </w:numPr>
        <w:spacing w:after="0" w:line="240" w:lineRule="auto"/>
        <w:ind w:left="2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 М.И., </w:t>
      </w: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Бельтюкова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Математика.</w:t>
      </w:r>
      <w:bookmarkStart w:id="0" w:name="_GoBack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класс. – М.: Просвещение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 «Сосновская СОШ» на изучение математики в  4 классе отводится 136 часов (4 часа в неделю, 34 учебные недели) для обязательного изучения учебного предмета «Математика» (базовый уровень) на этапе начального общего образования: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  ориентировано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  практических работ, 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на уроках используется фронтальная, групповая, индивидуальная работа, работа в парах. Основной формой общения учителя и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друг с другом является учебный диалог.</w:t>
      </w: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 к рабочей программе по русскому языку для 4 класса</w:t>
      </w:r>
    </w:p>
    <w:p w:rsidR="003958D4" w:rsidRPr="003958D4" w:rsidRDefault="003958D4" w:rsidP="003958D4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(базовый уровень)</w:t>
      </w:r>
    </w:p>
    <w:p w:rsidR="003958D4" w:rsidRPr="003958D4" w:rsidRDefault="003958D4" w:rsidP="003958D4">
      <w:pPr>
        <w:spacing w:after="0" w:line="240" w:lineRule="auto"/>
        <w:ind w:right="2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рабочей программы воспитания, планируемых результатов начального образования и авторской программы «Русский язык»</w:t>
      </w:r>
      <w:r w:rsidRPr="003958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В. П. </w:t>
      </w:r>
      <w:proofErr w:type="spellStart"/>
      <w:r w:rsidRPr="003958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Канакиной</w:t>
      </w:r>
      <w:proofErr w:type="spellEnd"/>
      <w:r w:rsidRPr="003958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В. Г. Горецкого, М. В. </w:t>
      </w: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58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3958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  </w:t>
      </w:r>
    </w:p>
    <w:p w:rsidR="003958D4" w:rsidRPr="003958D4" w:rsidRDefault="003958D4" w:rsidP="003958D4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3958D4" w:rsidRPr="003958D4" w:rsidRDefault="003958D4" w:rsidP="003958D4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Систематический курс русского языка представлен в программе следующими содержательными линиями: </w:t>
      </w:r>
    </w:p>
    <w:p w:rsidR="003958D4" w:rsidRPr="003958D4" w:rsidRDefault="003958D4" w:rsidP="003958D4">
      <w:pPr>
        <w:spacing w:after="0" w:line="240" w:lineRule="auto"/>
        <w:ind w:left="-15" w:right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3958D4" w:rsidRPr="003958D4" w:rsidRDefault="003958D4" w:rsidP="003958D4">
      <w:pPr>
        <w:spacing w:after="0" w:line="240" w:lineRule="auto"/>
        <w:ind w:left="-15" w:right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речи. </w:t>
      </w:r>
    </w:p>
    <w:p w:rsidR="003958D4" w:rsidRPr="003958D4" w:rsidRDefault="003958D4" w:rsidP="003958D4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  «Сосновская СОШ» на изучение русског</w:t>
      </w:r>
      <w:r w:rsidR="0051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языка в 4 классе отводится 170</w:t>
      </w: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(5 ч в неделю, 34 учебные недели согласно базисному плану)</w:t>
      </w:r>
    </w:p>
    <w:p w:rsidR="003958D4" w:rsidRDefault="003958D4" w:rsidP="003958D4">
      <w:pPr>
        <w:spacing w:after="0" w:line="240" w:lineRule="auto"/>
        <w:ind w:left="-15" w:right="213" w:firstLine="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58D4" w:rsidRDefault="003958D4" w:rsidP="003958D4">
      <w:pPr>
        <w:spacing w:after="0" w:line="240" w:lineRule="auto"/>
        <w:ind w:left="-15" w:right="213" w:firstLine="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left="-15" w:right="213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окружающему миру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 4  класса (базовый уровень)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авторской программы под редакцией А.А.Плешакова «Школа России».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учебник: </w:t>
      </w:r>
    </w:p>
    <w:p w:rsidR="003958D4" w:rsidRPr="003958D4" w:rsidRDefault="003958D4" w:rsidP="003958D4">
      <w:pPr>
        <w:numPr>
          <w:ilvl w:val="0"/>
          <w:numId w:val="2"/>
        </w:numPr>
        <w:spacing w:after="0" w:line="240" w:lineRule="auto"/>
        <w:ind w:left="2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 Окружающий мир 4 класс. – М.: Просвещение.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  «Сосновская СОШ» на изучение окружающего мира в 4 классе отводится 68 часов (2 часа в неделю, 34 учебные недели), для обязательного изучения учебного предмета «Окружающий мир» (базовый уровень) на этапе начального общего образования: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  текущего опроса – проверка того, как идёт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тематического контроля – способствует введению формирующегося оценивания освоения программы учеником, предоставляется возможность тщательнее подготовившись, переделать, дополнить работу, исправить отметку и улучшить итоговую отметку в четверти, итоговый контроль – проводится как оценка результатов обучения за достаточно большой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промежуток времени – четверть, полугодие, год. Основной формой общения учителя и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друг с другом является учебный диалог.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музыке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 4  класса 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музыке разработана на основе Федерального государственного образовательного стандарта начального общего образования, авторской программы под редакцией Е.Д.Критской.  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учебник: </w:t>
      </w:r>
    </w:p>
    <w:p w:rsidR="003958D4" w:rsidRPr="003958D4" w:rsidRDefault="003958D4" w:rsidP="003958D4">
      <w:pPr>
        <w:numPr>
          <w:ilvl w:val="0"/>
          <w:numId w:val="3"/>
        </w:numPr>
        <w:spacing w:after="0" w:line="240" w:lineRule="auto"/>
        <w:ind w:left="2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  Музыка 4 класс. – М.: Просвещение.</w:t>
      </w:r>
    </w:p>
    <w:p w:rsidR="003958D4" w:rsidRPr="003958D4" w:rsidRDefault="003958D4" w:rsidP="003958D4">
      <w:pPr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особенности учебника: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основы музыкальной культуры через эмоциональное восприятие и творческое отношение к музыке;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духовно-нравственное, эстетическое и патриотическое воспитание детей;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 бережное отношение к культуре своего народа, на основе которого создаются установки к культурологическому и </w:t>
      </w: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мотивационно-осмысленному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знакомству с традициями и культурой других народов мира;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личностное эмоционально-ценностное отношение к искусству;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раскрытию и реализации творческого потенциала детей, развитию у них образного и ассоциативного мышления, музыкальной памяти, слуха, чувства ритма, певческого голоса, приобретению метапредметных навыков;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с лучшими произведениями музыкального искусства, с известными композиторами, дирижёрами, певцами, музыкальными коллективами, обучают игре на простейших музыкальных инструментах;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интеграцию с другими предметами начальной школы и различными видами внеклассной деятельности учащихся;</w:t>
      </w:r>
    </w:p>
    <w:p w:rsidR="003958D4" w:rsidRPr="003958D4" w:rsidRDefault="003958D4" w:rsidP="003958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различные типы уроков (урок-викторина, урок-импровизация, урок-игра, урок-концерт, фестиваль музыкального творчества), которые стимулируют творческий отклик обучающихся на изучаемый учебный материал.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 «Сосновская СОШ» на изучение музыки в  4 классе отводится 34 часа (1 час в неделю, 34 учебные недели)  для обязательного изучения учебного предмета «Музыка» (базовый уровень) на этапе начального общего образования: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программы  ориентировано на использование разнообразных форм организации учебного процесса (урок, урок-экскурсия, урок-путешествие, урок-игра) 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Программой предусмотрено проведение  практических работ,  экскурсий, проведение диагностических  работ. Предпочтение отдаётся тематическому контролю в форме устного опроса (УО). На уроках может привлекаться лингвистический, литературный, исторический материал, а также музыкальное и изобразительное оформление. На  уроках используется фронтальная, групповая, индивидуальная работа, работа в парах.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технологии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 4  класса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образования, авторской программы под редакцией Н.И. </w:t>
      </w:r>
      <w:proofErr w:type="spellStart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Роговцевой</w:t>
      </w:r>
      <w:proofErr w:type="spellEnd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учебник: </w:t>
      </w:r>
    </w:p>
    <w:p w:rsidR="003958D4" w:rsidRPr="003958D4" w:rsidRDefault="003958D4" w:rsidP="003958D4">
      <w:pPr>
        <w:numPr>
          <w:ilvl w:val="0"/>
          <w:numId w:val="5"/>
        </w:numPr>
        <w:spacing w:after="0" w:line="240" w:lineRule="auto"/>
        <w:ind w:left="2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Богданова Н.В., Шипилова Н.В., </w:t>
      </w:r>
      <w:proofErr w:type="spell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Технология  4 класс. – М.: Просвещение.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 «Сосновская СОШ» на изучение технологии в  4 классе отводится 34 часа (1 час в неделю, 34 учебные недели)  для обязательного изучения учебного предмета «Технология» (базовый уровень) на этапе начального общего образования: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программы  ориентировано на использование разнообразных форм организации учебного процесса (урок, урок-игра, урок-путешествие, урок-обобщение, урок-экскурсия) 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предусмотрено проведение проектных работ, тестовых работ. Предпочтение отдаётся тематическому контролю в форме устного опроса (УО), тестов (Т). Кроме того на уроках используется фронтальная, групповая, индивидуальная работа, работа в парах. Основной формой общения учителя и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друг с другом является учебный диалог.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литературному чтению</w:t>
      </w:r>
    </w:p>
    <w:p w:rsidR="003958D4" w:rsidRPr="003958D4" w:rsidRDefault="003958D4" w:rsidP="003958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 4  класса (базовый уровень)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авторской программы под редакцией Л.Ф.Климановой, </w:t>
      </w:r>
      <w:proofErr w:type="spellStart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М.В.Бойкиной</w:t>
      </w:r>
      <w:proofErr w:type="spellEnd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3958D4" w:rsidRPr="003958D4" w:rsidRDefault="003958D4" w:rsidP="003958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учебник: </w:t>
      </w:r>
    </w:p>
    <w:p w:rsidR="003958D4" w:rsidRPr="003958D4" w:rsidRDefault="003958D4" w:rsidP="003958D4">
      <w:pPr>
        <w:numPr>
          <w:ilvl w:val="0"/>
          <w:numId w:val="6"/>
        </w:numPr>
        <w:spacing w:after="0" w:line="240" w:lineRule="auto"/>
        <w:ind w:left="2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Л.Ф.Климанова, В.Г.Горецкий, Л.А.Виноградская, М.В.Голованова.  Литературное чтение. 4 класс. – М.: Просвещение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учебном плане МБОУ «Сосновская СОШ» на изучение литературного чтения в  4 классе отводится 136  часов (4 часа в неделю, 34 учебные недели)  для обязательного изучения учебного предмета «Литературное чтение» (базовый уровень) на этапе начального общего образования: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  ориентировано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  практических работ,  экскурсий,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на уроках используется фронтальная, групповая, индивидуальная работа, работа в парах. Основной формой общения учителя и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друг с другом является учебный диалог.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изобразительному искусству</w:t>
      </w:r>
    </w:p>
    <w:p w:rsidR="003958D4" w:rsidRPr="003958D4" w:rsidRDefault="003958D4" w:rsidP="00395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 4  класса 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Б.М.Неменского</w:t>
      </w:r>
      <w:proofErr w:type="spellEnd"/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особенности учебников:</w:t>
      </w:r>
    </w:p>
    <w:p w:rsidR="003958D4" w:rsidRPr="003958D4" w:rsidRDefault="003958D4" w:rsidP="003958D4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разнообразные виды и формы работы (индивидуальная, групповая, коллективная, внеурочная), выполнение проектных и исследовательских работ;</w:t>
      </w:r>
    </w:p>
    <w:p w:rsidR="003958D4" w:rsidRPr="003958D4" w:rsidRDefault="003958D4" w:rsidP="003958D4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 интегрированный подход к обучению, учитывающий взаимодействие изобразительного искусства с другими видами искусства (театр, танец, кино, музыка, поэзия) и учебными дисциплинами (окружающий мир, литературное чтение, история, технология);</w:t>
      </w:r>
      <w:proofErr w:type="gramEnd"/>
    </w:p>
    <w:p w:rsidR="003958D4" w:rsidRPr="003958D4" w:rsidRDefault="003958D4" w:rsidP="003958D4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выстраивают принципы преемственности и постепенного усложнения учебного материала, предлагают школьникам вопросы, направленные на развитие умения рассуждать, задумываться, сопоставлять, высказывать свою точку зрения, слушать и слышать других.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МБОУ «Сосновская СОШ» на изучение изобразительного искусства в  4 классе отводится 34 часа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час в неделю, 34 учебные недели)  для обязательного изучения учебного предмета </w:t>
      </w: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«Изобразительное искусство» (базовый уровень) на этапе начального общего образования:</w:t>
      </w:r>
    </w:p>
    <w:p w:rsidR="003958D4" w:rsidRP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  ориентировано на использование разнообразных форм организации учебного процесса (урок, урок-экскурсия, урок-путешествие, урок-обобщение) внедрение современных методов обучения и педагогических технологий.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предусмотрено проведение  практических работ,  экскурсий,  выставок. Предпочтение отдаётся тематическому контролю в форме устного опроса (УО). На уроках может привлекаться литературный, исторический материал, а также музыкальное и изобразительное оформление, используется фронтальная, групповая, индивидуальная работа, работа в парах. Основной формой общения учителя и </w:t>
      </w:r>
      <w:proofErr w:type="gramStart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 друг с другом является учебный диалог.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8D4" w:rsidRPr="003958D4" w:rsidRDefault="003958D4" w:rsidP="00395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 культуре</w:t>
      </w:r>
    </w:p>
    <w:p w:rsidR="003958D4" w:rsidRPr="003958D4" w:rsidRDefault="003958D4" w:rsidP="00395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 4  класса </w:t>
      </w:r>
      <w:r w:rsidRPr="0039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8D4" w:rsidRDefault="003958D4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8D4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</w:t>
      </w:r>
      <w:proofErr w:type="spellStart"/>
      <w:r w:rsidRPr="003958D4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3958D4">
        <w:rPr>
          <w:rFonts w:ascii="Times New Roman" w:hAnsi="Times New Roman" w:cs="Times New Roman"/>
          <w:sz w:val="28"/>
          <w:szCs w:val="28"/>
        </w:rPr>
        <w:t xml:space="preserve"> развития, воспитания и социализации обучающихся, сформулированные в федеральной рабочей программе воспитания и авторской программы В.И.Ляха «Физическая культура».</w:t>
      </w:r>
      <w:proofErr w:type="gramEnd"/>
      <w:r w:rsidRPr="0039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8D4">
        <w:rPr>
          <w:rFonts w:ascii="Times New Roman" w:hAnsi="Times New Roman" w:cs="Times New Roman"/>
          <w:sz w:val="28"/>
          <w:szCs w:val="28"/>
        </w:rPr>
        <w:t>Цель и задачи программы: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  <w:proofErr w:type="gramEnd"/>
      <w:r w:rsidRPr="003958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958D4">
        <w:rPr>
          <w:rFonts w:ascii="Times New Roman" w:hAnsi="Times New Roman" w:cs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 - формирование установки на сохранение и укрепление здоровья, навыков здорового и безопасного образа жизни; - приобщение к самостоятельным занятиям физическими упражнениями, подвижными играми; 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</w:t>
      </w:r>
      <w:proofErr w:type="gramEnd"/>
      <w:r w:rsidRPr="003958D4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68 ч (34 учебные недели, 2 ч в неделю). Рабочая программа включает в себя: • Пояснительную записку; • Содержание учебного предмета, курса; • Тематическое планирование с указанием количества часов, отводимых на освоение каждой темы. • Планируемые результаты освоения учебного предмета, курса (личностные, метапредметные, предметные); Срок реализации программы 1 год.</w:t>
      </w:r>
    </w:p>
    <w:p w:rsidR="003958D4" w:rsidRDefault="003958D4" w:rsidP="0039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C79" w:rsidRPr="00096C79" w:rsidRDefault="00096C79" w:rsidP="00096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96C79">
        <w:rPr>
          <w:rFonts w:ascii="Times New Roman" w:hAnsi="Times New Roman" w:cs="Times New Roman"/>
          <w:b/>
          <w:sz w:val="24"/>
        </w:rPr>
        <w:t>АННОТАЦИЯ К</w:t>
      </w:r>
      <w:r w:rsidR="003958D4" w:rsidRPr="00096C79">
        <w:rPr>
          <w:rFonts w:ascii="Times New Roman" w:hAnsi="Times New Roman" w:cs="Times New Roman"/>
          <w:b/>
          <w:sz w:val="24"/>
        </w:rPr>
        <w:t xml:space="preserve"> РАБО</w:t>
      </w:r>
      <w:r w:rsidRPr="00096C79">
        <w:rPr>
          <w:rFonts w:ascii="Times New Roman" w:hAnsi="Times New Roman" w:cs="Times New Roman"/>
          <w:b/>
          <w:sz w:val="24"/>
        </w:rPr>
        <w:t>ЧЕЙ ПРОГРАММЕ УЧЕБНОГО ПРЕДМЕТА</w:t>
      </w:r>
    </w:p>
    <w:p w:rsidR="00096C79" w:rsidRDefault="003958D4" w:rsidP="00096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96C79">
        <w:rPr>
          <w:rFonts w:ascii="Times New Roman" w:hAnsi="Times New Roman" w:cs="Times New Roman"/>
          <w:b/>
          <w:sz w:val="24"/>
        </w:rPr>
        <w:t xml:space="preserve"> «ОСНОВЫ РЕЛИГИОЗНЫХ КУ</w:t>
      </w:r>
      <w:r w:rsidR="00096C79" w:rsidRPr="00096C79">
        <w:rPr>
          <w:rFonts w:ascii="Times New Roman" w:hAnsi="Times New Roman" w:cs="Times New Roman"/>
          <w:b/>
          <w:sz w:val="24"/>
        </w:rPr>
        <w:t xml:space="preserve">ЛЬТУР И СВЕТСКОЙ ЭТИКИ» </w:t>
      </w:r>
    </w:p>
    <w:p w:rsidR="00096C79" w:rsidRPr="00096C79" w:rsidRDefault="00096C79" w:rsidP="00096C79">
      <w:pPr>
        <w:spacing w:after="0" w:line="240" w:lineRule="auto"/>
        <w:ind w:firstLine="709"/>
        <w:jc w:val="center"/>
        <w:rPr>
          <w:sz w:val="24"/>
        </w:rPr>
      </w:pPr>
      <w:r w:rsidRPr="00096C79">
        <w:rPr>
          <w:rFonts w:ascii="Times New Roman" w:hAnsi="Times New Roman" w:cs="Times New Roman"/>
          <w:b/>
          <w:sz w:val="24"/>
        </w:rPr>
        <w:t>ДЛЯ 4 КЛАССА</w:t>
      </w:r>
      <w:r w:rsidR="003958D4" w:rsidRPr="00096C79">
        <w:rPr>
          <w:sz w:val="24"/>
        </w:rPr>
        <w:t xml:space="preserve"> </w:t>
      </w:r>
    </w:p>
    <w:p w:rsidR="003958D4" w:rsidRPr="003958D4" w:rsidRDefault="003958D4" w:rsidP="00096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96C79">
        <w:rPr>
          <w:rFonts w:ascii="Times New Roman" w:hAnsi="Times New Roman" w:cs="Times New Roman"/>
          <w:sz w:val="28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«Основы религиозных культур и светской этики» </w:t>
      </w:r>
      <w:r w:rsidR="00096C79" w:rsidRPr="00096C79">
        <w:rPr>
          <w:rFonts w:ascii="Times New Roman" w:hAnsi="Times New Roman" w:cs="Times New Roman"/>
          <w:sz w:val="28"/>
        </w:rPr>
        <w:t>автор А.В.Кураев</w:t>
      </w:r>
      <w:r w:rsidRPr="00096C79">
        <w:rPr>
          <w:rFonts w:ascii="Times New Roman" w:hAnsi="Times New Roman" w:cs="Times New Roman"/>
          <w:sz w:val="28"/>
        </w:rPr>
        <w:t>. 4 класс — 1 час в неделю, 34 часа</w:t>
      </w:r>
      <w:r w:rsidR="00096C79" w:rsidRPr="00096C79">
        <w:rPr>
          <w:rFonts w:ascii="Times New Roman" w:hAnsi="Times New Roman" w:cs="Times New Roman"/>
          <w:sz w:val="28"/>
        </w:rPr>
        <w:t xml:space="preserve"> в год.</w:t>
      </w:r>
      <w:r w:rsidR="005158F2">
        <w:rPr>
          <w:rFonts w:ascii="Times New Roman" w:hAnsi="Times New Roman" w:cs="Times New Roman"/>
          <w:sz w:val="28"/>
        </w:rPr>
        <w:t xml:space="preserve"> </w:t>
      </w:r>
      <w:r w:rsidRPr="00096C79">
        <w:rPr>
          <w:rFonts w:ascii="Times New Roman" w:hAnsi="Times New Roman" w:cs="Times New Roman"/>
          <w:sz w:val="28"/>
        </w:rPr>
        <w:t xml:space="preserve"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Задачи: Воспитание способности к духовному развитию, нравственному самосовершенствованию. Знакомство </w:t>
      </w:r>
      <w:proofErr w:type="gramStart"/>
      <w:r w:rsidRPr="00096C79">
        <w:rPr>
          <w:rFonts w:ascii="Times New Roman" w:hAnsi="Times New Roman" w:cs="Times New Roman"/>
          <w:sz w:val="28"/>
        </w:rPr>
        <w:t>обучающихся</w:t>
      </w:r>
      <w:proofErr w:type="gramEnd"/>
      <w:r w:rsidRPr="00096C79">
        <w:rPr>
          <w:rFonts w:ascii="Times New Roman" w:hAnsi="Times New Roman" w:cs="Times New Roman"/>
          <w:sz w:val="28"/>
        </w:rPr>
        <w:t xml:space="preserve"> с основами православной культуры. Развитие представлений обучающихся о значении нравственных основ в жизни человек. Программы обеспечивают достижение выпускниками начальной школы определённых личностных, метапредметных и предметных результатов. Рабочая программа включает в себя: • планируемые результаты освоения учебного предмета, курса (личностные, метапредметные, предметные); • содержание учебного предмета, курса; • тематическое планирование с указанием количества часов, отводимых на освоение каждой темы. Срок реализации программы 1 год</w:t>
      </w:r>
    </w:p>
    <w:p w:rsidR="003958D4" w:rsidRPr="003958D4" w:rsidRDefault="003958D4" w:rsidP="00096C7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958D4">
        <w:rPr>
          <w:rFonts w:ascii="Times New Roman" w:eastAsia="Times New Roman" w:hAnsi="Times New Roman" w:cs="Times New Roman"/>
          <w:sz w:val="36"/>
          <w:szCs w:val="28"/>
          <w:lang w:eastAsia="ru-RU"/>
        </w:rPr>
        <w:t> </w:t>
      </w:r>
    </w:p>
    <w:bookmarkEnd w:id="0"/>
    <w:p w:rsidR="00BC31C2" w:rsidRPr="00096C79" w:rsidRDefault="005158F2" w:rsidP="00096C79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BC31C2" w:rsidRPr="00096C79" w:rsidSect="00F3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79DD"/>
    <w:multiLevelType w:val="multilevel"/>
    <w:tmpl w:val="BFB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81375"/>
    <w:multiLevelType w:val="multilevel"/>
    <w:tmpl w:val="5DE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E79D4"/>
    <w:multiLevelType w:val="multilevel"/>
    <w:tmpl w:val="184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F557D"/>
    <w:multiLevelType w:val="multilevel"/>
    <w:tmpl w:val="B7F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C5BAF"/>
    <w:multiLevelType w:val="multilevel"/>
    <w:tmpl w:val="098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258A4"/>
    <w:multiLevelType w:val="multilevel"/>
    <w:tmpl w:val="CC7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C7627"/>
    <w:multiLevelType w:val="multilevel"/>
    <w:tmpl w:val="1B9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D4"/>
    <w:rsid w:val="00096C79"/>
    <w:rsid w:val="000B16B7"/>
    <w:rsid w:val="001F5108"/>
    <w:rsid w:val="003958D4"/>
    <w:rsid w:val="005158F2"/>
    <w:rsid w:val="009021AA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5"/>
  </w:style>
  <w:style w:type="paragraph" w:styleId="1">
    <w:name w:val="heading 1"/>
    <w:basedOn w:val="a"/>
    <w:link w:val="10"/>
    <w:uiPriority w:val="9"/>
    <w:qFormat/>
    <w:rsid w:val="0039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2024-01-10T17:40:00Z</dcterms:created>
  <dcterms:modified xsi:type="dcterms:W3CDTF">2024-01-10T18:04:00Z</dcterms:modified>
</cp:coreProperties>
</file>