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A2" w:rsidRPr="007D29A2" w:rsidRDefault="007D29A2" w:rsidP="007D29A2">
      <w:pPr>
        <w:spacing w:after="255" w:line="300" w:lineRule="atLeast"/>
        <w:outlineLvl w:val="1"/>
        <w:rPr>
          <w:rFonts w:ascii="Arial" w:eastAsia="Times New Roman" w:hAnsi="Arial" w:cs="Arial"/>
          <w:b/>
          <w:bCs/>
          <w:color w:val="4D4D4D"/>
          <w:sz w:val="27"/>
          <w:szCs w:val="27"/>
          <w:lang w:eastAsia="ru-RU"/>
        </w:rPr>
      </w:pPr>
      <w:r w:rsidRPr="007D29A2">
        <w:rPr>
          <w:rFonts w:ascii="Arial" w:eastAsia="Times New Roman" w:hAnsi="Arial" w:cs="Arial"/>
          <w:b/>
          <w:bCs/>
          <w:color w:val="4D4D4D"/>
          <w:sz w:val="27"/>
          <w:szCs w:val="27"/>
          <w:lang w:eastAsia="ru-RU"/>
        </w:rPr>
        <w:t>Проект Приказа Министерства образования и науки РФ "Об утверждении федерального государственного образовательного стандарта основного общего образования в новой редакции" (подготовлен Минобрнауки России 09.07.2017)</w:t>
      </w:r>
    </w:p>
    <w:p w:rsidR="007D29A2" w:rsidRPr="007D29A2" w:rsidRDefault="007D29A2" w:rsidP="007D29A2">
      <w:pPr>
        <w:spacing w:after="180"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26 июля 2017</w:t>
      </w:r>
    </w:p>
    <w:p w:rsidR="007D29A2" w:rsidRPr="007D29A2" w:rsidRDefault="007D29A2" w:rsidP="007D29A2">
      <w:pPr>
        <w:spacing w:after="255" w:line="240" w:lineRule="auto"/>
        <w:rPr>
          <w:rFonts w:ascii="Arial" w:eastAsia="Times New Roman" w:hAnsi="Arial" w:cs="Arial"/>
          <w:color w:val="000000"/>
          <w:sz w:val="21"/>
          <w:szCs w:val="21"/>
          <w:lang w:eastAsia="ru-RU"/>
        </w:rPr>
      </w:pPr>
      <w:bookmarkStart w:id="0" w:name="0"/>
      <w:bookmarkEnd w:id="0"/>
      <w:r w:rsidRPr="007D29A2">
        <w:rPr>
          <w:rFonts w:ascii="Arial" w:eastAsia="Times New Roman" w:hAnsi="Arial" w:cs="Arial"/>
          <w:color w:val="000000"/>
          <w:sz w:val="21"/>
          <w:szCs w:val="21"/>
          <w:lang w:eastAsia="ru-RU"/>
        </w:rPr>
        <w:t>Досье на проект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Пояснительная записка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2016, № 2, ст. 325; № 8, ст. 1121; № 28, ст. 4741; 2017, № 3, ст. 511; № 17, ст. 2567; № 25, ст. 3688),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2014, № 38, ст. 5069; 2016, № 16, ст. 2230; 2017, № 2, ст. 368),</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приказываю: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Утвердить федеральный государственный образовательный стандарт основного общего образования в новой редакции.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Признать утратившими силу приказы Министерства образования и науки Российской Федерации: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 17 декабря 2010 г. № 1897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1 февраля 2011 г., регистрационный № 19644);</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6 февраля 2015 г., регистрационный № 35915)</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 31 декабря 2015 г. № 1577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2 февраля 2016 г., регистрационный № 40937);</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Ввести в действие федеральный государственный образовательный стандарт основного общего образования в новой редакции, утвержденный настоящим Приказом, с момента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1688"/>
        <w:gridCol w:w="1688"/>
      </w:tblGrid>
      <w:tr w:rsidR="007D29A2" w:rsidRPr="007D29A2" w:rsidTr="007D29A2">
        <w:tc>
          <w:tcPr>
            <w:tcW w:w="2500" w:type="pct"/>
            <w:hideMark/>
          </w:tcPr>
          <w:p w:rsidR="007D29A2" w:rsidRPr="007D29A2" w:rsidRDefault="007D29A2" w:rsidP="007D29A2">
            <w:pPr>
              <w:spacing w:after="0" w:line="240" w:lineRule="auto"/>
              <w:rPr>
                <w:rFonts w:ascii="Times New Roman" w:eastAsia="Times New Roman" w:hAnsi="Times New Roman" w:cs="Times New Roman"/>
                <w:sz w:val="24"/>
                <w:szCs w:val="24"/>
                <w:lang w:eastAsia="ru-RU"/>
              </w:rPr>
            </w:pPr>
            <w:r w:rsidRPr="007D29A2">
              <w:rPr>
                <w:rFonts w:ascii="Times New Roman" w:eastAsia="Times New Roman" w:hAnsi="Times New Roman" w:cs="Times New Roman"/>
                <w:sz w:val="24"/>
                <w:szCs w:val="24"/>
                <w:lang w:eastAsia="ru-RU"/>
              </w:rPr>
              <w:t>Министр</w:t>
            </w:r>
          </w:p>
        </w:tc>
        <w:tc>
          <w:tcPr>
            <w:tcW w:w="2500" w:type="pct"/>
            <w:hideMark/>
          </w:tcPr>
          <w:p w:rsidR="007D29A2" w:rsidRPr="007D29A2" w:rsidRDefault="007D29A2" w:rsidP="007D29A2">
            <w:pPr>
              <w:spacing w:after="0" w:line="240" w:lineRule="auto"/>
              <w:rPr>
                <w:rFonts w:ascii="Times New Roman" w:eastAsia="Times New Roman" w:hAnsi="Times New Roman" w:cs="Times New Roman"/>
                <w:sz w:val="24"/>
                <w:szCs w:val="24"/>
                <w:lang w:eastAsia="ru-RU"/>
              </w:rPr>
            </w:pPr>
            <w:r w:rsidRPr="007D29A2">
              <w:rPr>
                <w:rFonts w:ascii="Times New Roman" w:eastAsia="Times New Roman" w:hAnsi="Times New Roman" w:cs="Times New Roman"/>
                <w:sz w:val="24"/>
                <w:szCs w:val="24"/>
                <w:lang w:eastAsia="ru-RU"/>
              </w:rPr>
              <w:t>О.Ю. Васильева</w:t>
            </w:r>
          </w:p>
        </w:tc>
      </w:tr>
    </w:tbl>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Приложение</w:t>
      </w:r>
      <w:r w:rsidRPr="007D29A2">
        <w:rPr>
          <w:rFonts w:ascii="Arial" w:eastAsia="Times New Roman" w:hAnsi="Arial" w:cs="Arial"/>
          <w:color w:val="000000"/>
          <w:sz w:val="21"/>
          <w:szCs w:val="21"/>
          <w:lang w:eastAsia="ru-RU"/>
        </w:rPr>
        <w:br/>
        <w:t>Утвержден</w:t>
      </w:r>
      <w:r w:rsidRPr="007D29A2">
        <w:rPr>
          <w:rFonts w:ascii="Arial" w:eastAsia="Times New Roman" w:hAnsi="Arial" w:cs="Arial"/>
          <w:color w:val="000000"/>
          <w:sz w:val="21"/>
          <w:szCs w:val="21"/>
          <w:lang w:eastAsia="ru-RU"/>
        </w:rPr>
        <w:br/>
        <w:t>Приказом Министерства образования</w:t>
      </w:r>
      <w:r w:rsidRPr="007D29A2">
        <w:rPr>
          <w:rFonts w:ascii="Arial" w:eastAsia="Times New Roman" w:hAnsi="Arial" w:cs="Arial"/>
          <w:color w:val="000000"/>
          <w:sz w:val="21"/>
          <w:szCs w:val="21"/>
          <w:lang w:eastAsia="ru-RU"/>
        </w:rPr>
        <w:br/>
        <w:t>и науки Российской Федерации</w:t>
      </w:r>
      <w:r w:rsidRPr="007D29A2">
        <w:rPr>
          <w:rFonts w:ascii="Arial" w:eastAsia="Times New Roman" w:hAnsi="Arial" w:cs="Arial"/>
          <w:color w:val="000000"/>
          <w:sz w:val="21"/>
          <w:szCs w:val="21"/>
          <w:lang w:eastAsia="ru-RU"/>
        </w:rPr>
        <w:br/>
        <w:t>от ____ _________ 2017 г. N _____</w:t>
      </w:r>
    </w:p>
    <w:p w:rsidR="007D29A2" w:rsidRPr="007D29A2" w:rsidRDefault="007D29A2" w:rsidP="007D29A2">
      <w:pPr>
        <w:spacing w:after="255" w:line="270" w:lineRule="atLeast"/>
        <w:outlineLvl w:val="2"/>
        <w:rPr>
          <w:rFonts w:ascii="Arial" w:eastAsia="Times New Roman" w:hAnsi="Arial" w:cs="Arial"/>
          <w:b/>
          <w:bCs/>
          <w:color w:val="333333"/>
          <w:sz w:val="26"/>
          <w:szCs w:val="26"/>
          <w:lang w:eastAsia="ru-RU"/>
        </w:rPr>
      </w:pPr>
      <w:r w:rsidRPr="007D29A2">
        <w:rPr>
          <w:rFonts w:ascii="Arial" w:eastAsia="Times New Roman" w:hAnsi="Arial" w:cs="Arial"/>
          <w:b/>
          <w:bCs/>
          <w:color w:val="333333"/>
          <w:sz w:val="26"/>
          <w:szCs w:val="26"/>
          <w:lang w:eastAsia="ru-RU"/>
        </w:rPr>
        <w:lastRenderedPageBreak/>
        <w:t>ФЕДЕРАЛЬНЫЙ ГОСУДАРСТВЕННЫЙ ОБРАЗОВАТЕЛЬНЫЙ СТАНДАРТ ОСНОВНОГО ОБЩЕГО ОБРАЗОВАНИЯ</w:t>
      </w:r>
      <w:r w:rsidRPr="007D29A2">
        <w:rPr>
          <w:rFonts w:ascii="Arial" w:eastAsia="Times New Roman" w:hAnsi="Arial" w:cs="Arial"/>
          <w:b/>
          <w:bCs/>
          <w:color w:val="333333"/>
          <w:sz w:val="26"/>
          <w:szCs w:val="26"/>
          <w:lang w:eastAsia="ru-RU"/>
        </w:rPr>
        <w:br/>
        <w:t>(НОВАЯ РЕДАКЦИЯ)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I. ОБЩИЕ ПОЛОЖЕНИЯ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hyperlink r:id="rId5" w:anchor="1" w:history="1">
        <w:r w:rsidRPr="007D29A2">
          <w:rPr>
            <w:rFonts w:ascii="Arial" w:eastAsia="Times New Roman" w:hAnsi="Arial" w:cs="Arial"/>
            <w:color w:val="2060A4"/>
            <w:sz w:val="21"/>
            <w:szCs w:val="21"/>
            <w:bdr w:val="none" w:sz="0" w:space="0" w:color="auto" w:frame="1"/>
            <w:lang w:eastAsia="ru-RU"/>
          </w:rPr>
          <w:t>*(1)</w:t>
        </w:r>
      </w:hyperlink>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Стандарт включает в себя требования: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 результатам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 условиям реализации основной образовательной программы основного общего образования, в том числе к кадровым, психолого-педагогическим, финансовым, материально-техническим и иным условиям.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hyperlink r:id="rId6" w:anchor="2" w:history="1">
        <w:r w:rsidRPr="007D29A2">
          <w:rPr>
            <w:rFonts w:ascii="Arial" w:eastAsia="Times New Roman" w:hAnsi="Arial" w:cs="Arial"/>
            <w:color w:val="2060A4"/>
            <w:sz w:val="21"/>
            <w:szCs w:val="21"/>
            <w:bdr w:val="none" w:sz="0" w:space="0" w:color="auto" w:frame="1"/>
            <w:lang w:eastAsia="ru-RU"/>
          </w:rPr>
          <w:t>*(2).</w:t>
        </w:r>
      </w:hyperlink>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Основное общее образование может быть получено: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организациях, осуществляющих образовательную деятельность (в очной, очно-заочной или заочной форме);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вне организаций, осуществляющих образовательную деятельность, в форме семейного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Допускается сочетание различных форм получения образования и форм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Стандарт разработан с учетом региональных, национальных и этнокультурных особенностей народов Российской Федерации.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Стандарт направлен на обеспечение: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российской гражданской идентичности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доступности получения качественного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преемственности основных образовательных программ, начального общего, основного общего, среднего общего и профессионального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социокультурного и духовно-нравственного развития, воспитания обучающихся и сохранения их здоровья;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развития государственно-общественного управления в образовании на основе взаимодействия общеобразовательной организации с семьей, общественными организациями, учреждениями культуры, спорта, дополнительного образования; с детско-юношескими общественными объединениями;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В основе Стандарта лежит системно-деятельностный подход, который обеспечивает: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готовности к саморазвитию и непрерывному образованию в соответствии с требованиями информационного общества, инновационной экономики;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проектирование и конструирование социальной среды развития обучающихся в системе образования на основе нравственных принципов, традиционных российских ценностей, актуальных научных знаний и умений, уважения к традициям многонационального, поликультурного и поликонфессионального российского общества;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активную учебно-познавательную деятельность обучающихся на основе содержания и технологий образования, определяющих пути и способы достижения социально востребованного результата личностного и познавательного развития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построение учебной и воспитательной деятельности с учетом индивидуальных возрастных психологических и физиологических особенностей обучающихся и с ориентацией на результаты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Стандарт ориентирован на становление личностных характеристик выпускника: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любящий свой край и свое Отечество, знающий русский и родной язык, уважающий культуру и духовные традиции своего и других народов;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осознающий и принимающий традиционные социокультурные, духовно-нравственные ценности семьи, этнической общности, многонационального российского народа, принятые в обществе правила и нормы поведения;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активно и заинтересованно познающий окружающий мир и самого себя, осознающий ценность труда, науки и творчества;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 способный к самоорганизации, к планированию и оценке своих действий, пониманию их последствий;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социально активный, уважающий закон и правопорядок, соизмеряющий свои поступки с нравственными ценностями, осознающий свои обязанностями перед семьей, обществом, Отечеством;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уважающий убеждения других людей, отзывчивый, умеющий вести конструктивный диалог, достигать взаимопонимания, сотрудничать для достижения общих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осознанно выполняющий правила здорового, экологически целесообразного и безопасного образа жизни, в том числе, в информационном пространстве, для человека и окружающей его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ориентирующийся в мире профессий, понимающий значение профессиональной деятельности для человека, устойчивого развития общества и природы.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Стандарт должен быть положен в основу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разработчиков примерных основных образовательных программ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авторов (разработчиков) учебно и воспитательной литературы, материальной, архитектурной и информационной и среды для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государственной аккредитации образовательной деятельности содержания, условий и результатов обучения и воспитания в организациях, осуществляющих образование;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II. ТРЕБОВАНИЯ К РЕЗУЛЬТАТАМ ОСВОЕНИЯ ОСНОВНОЙ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индивидуально значимых и общественно приемлемых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 учетом социально значимых сфер деятельности, способность к осознанию российской идентичности в поликультурном социуме;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Личностные результаты освоения основной образовательной программы основного общего образования представляют собой ценностные ориентации, установки, личностные качества и обусловленные ими устойчивые характеристики деятельности знания, умения, способности. Их формирование и развитие происходит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и принятыми в обществе правилами и нормами поведения в интересах человека, семьи, общества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Личностные результаты включают: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9.1. Личностные результаты, отражающие сформированность у обучающихся социально значимых понятий, усваиваемых в единстве урочной и воспитательной деятельности по следующим направлениям: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понятия о назначении и взаимосвязях объектов окружающей человека социальной действительности (от личности и ее ближайшего окружения до страны и мира), о свободах личности и окружающего ее общества для комфортности личного и общественного пространства в жизнедеятельности человека и его межличностных отношениях, о субъективном и историческом времени в сознании человека;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понятия об обществе и человеке в нем, об основных правах и свободах человека в демократическом обществе, о значении взаимопомощи и дружбы между людьми и народами, о социальных нормах отношений и поведения, о роли различных социальных объектов в жизни человека (от семьи до государственных органов), о социальной обусловленности и </w:t>
      </w:r>
      <w:r w:rsidRPr="007D29A2">
        <w:rPr>
          <w:rFonts w:ascii="Arial" w:eastAsia="Times New Roman" w:hAnsi="Arial" w:cs="Arial"/>
          <w:color w:val="000000"/>
          <w:sz w:val="21"/>
          <w:szCs w:val="21"/>
          <w:lang w:eastAsia="ru-RU"/>
        </w:rPr>
        <w:lastRenderedPageBreak/>
        <w:t>значимости внутреннего духовного мира человека, о труде и выборе профессии как условии сохранения и поддержания качества жизни общества и человека в нем, о правилах безопасности для сохранения жизни, физического и психо-социального здоровья человека;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понятия об отношениях человека и природы, о сущности, месте и роли человека в природной среде, о сохранении биосферы, об адаптации человека к природным условиям и использовании своих знаний для построения разумных отношений с окружающей средой, о природе как источнике производственной активности и основе материального труда человека;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понятия о научной картине мира, о сущности закономерностей развития природы и общества, о понимании этих закономерностей как условии формирования осознанной жизненной позиции личности, её социально-политических, нравственных и эстетических взглядов и идеалов;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понятия о художественно-эстетической картине мира как личном видении действительности, выраженном языком искусства, о роли искусства в жизни человека и общества, о важности различения прекрасного и безобразного в жизни человека, об образном мышлении человека, о значимости художественной культуры народов России и стран мира.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9.2. Личностные результаты, отражающие сформированность у обучающихся системы позитивных ценностных отношений и имеющих очевидную социальную значимость навыков, умений и способностей, в соответствии с направлениями: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уважение к историческим символам и памятникам Отечества, ценностного отношения к достижениям и традициям своей Родины - России, своего родного края, своей семьи; неравнодушия к проблемам их развития, установки на посильное участие в их делах и заботах, стремления к развитию своей этнической и общенациональной (российской) социокультурной идентичности на основе познания истории, языка, культуры своего народа, своего края, основ культурного наследия народов России и человечества; установок на межнациональное общение в духе дружбы, равенства и взаимопомощи народов, уважения к традициям и культуре своего и других народов (патриотическое воспитание и формирование российской идентичности);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уважение к правам человека, к мнениям других людей, к их убеждениям, к их действиям, не противоречащим законодательству; коммуникативной компетентности - стремления и способности вести диалог с другими людьми, достигать взаимопонимания и находить конструктивные выходы из конфликтных ситуаций в общении и совместной деятельности со сверстниками и взрослыми при решении образовательных, общественно полезных, учебно-исследовательских, творческих, проектных и других задач; развитость активной гражданской позиции на основе опыта деятельностного отношения к современным общественно-политическим процессам, происходящим в России и мире, участия в школьном самоуправлении, в решении проблем, затрагивающих права и интересы обучающихся, в общественной жизни в пределах возрастных компетенций с учетом региональных этнокультурных и социально-экономических особенностей; принятие принципов взаимопомощи, социальной справедливости, правосознания, соблюдения дисциплинарных правил, установленных в образовательной организации (гражданское воспитание);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неприятие нарушений нравственных и правовых норм, в том числе проявления коррупции, в своем поведении и поведении других людей; неприятие идеологии экстремизма, национализма, ксенофобии, дискриминации по социальным, религиозным, расовым, национальным признаками других негативных социальных явлений, развитие компетентности в решении моральных проблем на основе поведенческих предпочтений в пользу нравственно-этических норм в ситуациях выбора; осознанного отношения к собственным поступкам в соответствии с традиционными нравственными ценностями российского общества и индивидуальными смысло-жизненными ориентирами; выраженность у обучающихся доброжелательности и отзывчивости, готовности прийти на помощь человеку, оказавшемуся в трудной ситуации, соблюдение этических правил отношений с противоположным полом, со старшими и младшими, (духовно-нравственное воспитание);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развитие у обучающихся основ эстетического сознания через заинтересованное освоение художественного наследия народов России и мира; творческой деятельности эстетического характера, этнических культурных традиций и народного творчества; понимание важности соблюдения языковой культуры и систематического чтения как средства познания мира и себя в нем; принятие обучающимися необходимости следования в повседневной практике эстетическим ценностям, соответствующим культурным традициям (приобщения к культурному наследию);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заинтересованности в расширении знаний об устройстве мира и общества; интереса к самопознанию; к творческой деятельности; готовности к саморазвитию и самообразованию; способность к адаптации в динамично изменяющейся социальной и информационной среде; освоение основ целостного мировоззрения, соответствующего современному уровню развития науки, общественной практики и индивидуальному своеобразию обучающихся (популяризация научных знаний);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ответственного отношения к жизни и установки на здоровый образ жизни, исключающей употребление алкоголя, наркотиков, курение, нанесение иного вреда здоровью и направленный на физическое самосовершенствование на основе подвижного образа жизни, занятий физической культурой и спортом; навыков безопасного и здорового образа жизни, в первую очередь, санитарно-гигиенических, связанных с правильным питанием; необходимости самозащиты от информации, причиняющей вред здоровью и психическому развитию, в том числе, в Интернет-среде (физическое воспитание и формирование культуры здоровья);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стремления к осознанному выбору и построению дальнейшей индивидуальной траектории образования с учетом многообразия мира профессий, профессиональных предпочтений и участия в профориентационной деятельности; сформированность уважения к людям труда и их трудовым достижениям, к результатам труда других людей, в том числе, бережного отношения к личному и школьному имуществу, уважительного отношения к труду на основе опыта заинтересованного участия в социально значимом труде (трудового воспитание);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основ экологической культуры, развитие опыта экологически ориентированной рефлексивно-оценочной и практической деятельности в жизненных ситуациях; формирование нетерпимого отношения к действиям, приносящим вред экологии (экологическое воспитание);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9.3. Личностные результаты освоения адаптированной образовательной программы основного общего образования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для глухих, слабослышащих, позднооглохших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для обучающихся с нарушениями опорно-двигательного аппарата: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навыками пространственной и социально-бытовой ориентировки;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умение самостоятельно и безопасно передвигаться в знакомом и незнакомом пространстве с использованием специального оборудования;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способность к осмыслению и дифференциации картины мира, ее временно-пространственной организации;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для обучающихся с расстройствами аутистического спектра: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знание своих предпочтений (ограничений) в бытовой сфере и сфере интересов.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Метапредметные результаты освоения основной образовательной программы основного общего образования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овладение универсальными учебными действиями: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ставить познавательную задачу на основе задачи практической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ставить познавательную задачу, обосновывая ее ссылками на собственные интересы, мотивы, внешние условия;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ставить учебные задачи на основе познавательных проблем;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распределять время на решение учебных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выбирать способ решения задачи из известных или выделять часть известного алгоритма для решения конкретной учебной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обосновывать выбор наиболее эффективных способов решения учебных и познавательных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планировать и реализовывать способ достижения краткосрочной цели собственного обучения с опорой на собственный опыт достижения аналогичных целей;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преобразовывать известные модели и схемы в соответствии с поставленной задачей;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строить модель\схему на основе условий задачи и (или) способа решения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создавать элементарные знаковые системы в соответствии с поставленной задачей, договариваться об их использовании в коммуникации и использовать 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контролировать свои действия по решению учебной задачи, промежуточные и конечные результаты ее решения на основе изученных правил и общих закономерностей;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объяснять\запрашивать объяснения учебного материала и способа решения учебной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делать оценочные выводы (отбирать алгоритмы и объекты по заданным критериям для применения в конкретной ситуации);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делать выводы с использованием дедуктивных и индуктивных умозаключений, умозаключений по аналогии;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овладение регулятивными действиями: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выбирать технологию деятельности из известных или выделять часть известного алгоритма для решения конкретной задачи и составлять план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планировать ресурсы для решения задачи\достижения цели;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планировать и осуществлять текущий контроль своей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оценивать продукт своей деятельности по заданным и(или) самостоятельно определенным в соответствии с целью деятельности критериям;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формулировать отношение к полученному результату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оценивать степень освоения примененного способа действия и его применимость для получения других персонально востребованных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указывать причины успехов и неудач в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называть трудности, с которыми столкнулся при решении задачи и предлагать пути их преодоления \ избегания в дальнейшей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овладение умениями работать с информацией: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указывать, какая информация (о чем) требуется для решения поставленной задачи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характеризовать\оценивать источник в соответствии с задачей информационного поиска;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реализовывать предложенный учителем способ проверки достоверности информации\способ разрешения противоречий, содержащихся в источниках информации;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считывать информацию, представленную с использованием ранее неизвестных знаков (символов) при наличии источника, содержащего их толкование;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создавать вербальные, вещественные и информационные модели для определения способа решения задачи в соответствии с ситуацией;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формулировать основания для извлечения информации из источника (в том числе текста), исходя из характера полученного задания, ранжировать основания и извлекать искомую информацию, работая с двумя и более сложносоставными источниками, содержащими прямую и косвенную информацию по двум и более темам, в которых одна информация дополняет другую или содержится противоречивая информация;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указывать на обнаруженные противоречия информации из различных источников;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систематизировать извлеченную информацию в рамках сложной заданной структуры;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задавать простую структуру для систематизации информации в соответствии с целью информационного поиска;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извлекать информацию по заданному вопросу из статистического источника, исторического источника, художественной литературы;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проводить мониторинг СМИ по плану в соответствии с поставленной задачей;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находить требуемый источник с помощью электронного каталога и поисковых система Интернета;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планировать и реализовывать сбор информации посредством опроса (в т.ч. экспертного интервью);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излагать полученную информацию в контексте решаемой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воспринимать требуемое содержание фактической и оценочной информации в монологе, диалоге, дискуссии, письменном источнике, извлекая необходимую оценочную информацию (позиции, оценки, мнения);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выделять главные и второстепенные признаки, давать определение понятиям;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осуществлять логические операции по установления родовидовых отношений, ограничению понятия, устанавливать отношение понятий по объему и содержанию;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выделять признаки по заданным критериям;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структурировать признаки объектов (явлений) по заданным основаниям;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обобщать (резюмировать) полученную информацию;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делать вывод на основе полученной информации\делать вывод (присоединяется к одному из выводов) на основе полученной информации и приводить несколько аргументов или данных для его подтверждения\приводить аргументы, подтверждающие вывод;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ссылаться на мнения и позиции иных субъектов в обоснование собственного решения, обосновывая адекватность источника;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сопоставлять объекты по заданным критериям и делать вывод о сходствах и различиях;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проводить сравнительный анализ объектов (явлений) в соответствии с заданной целью, самостоятельно определяя критерии сравнения в соответствии с поставленной задачей;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анализировать художественный текст;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вербализовывать эмоциональное впечатление, полученное от работы с источником (текстом);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резюмировать главную идею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устанавливать взаимосвязь описанных в тексте событий, явлений, процессов;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указывать на информацию, полученную из источника, которая подтверждает, дополняет или противоречит предыдущему опыту обучающегося, объясняя связь полученной информации и предыдущего опыта познавательной и \ или практической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овладение коммуникативными универсальными учебными действиями: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самостоятельно договариваться о правилах и вопросах для обсуждения в соответствии с поставленной перед группой задачей;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следить за соблюдением процедуры обсуждения, обобщать и фиксировать решение и\или оставшиеся нерешенными вопросы в конце работы;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задавать вопросы на уточнение и понимание идей друг друга;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сопоставлять свои идеи с идеями других членов группы;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развивать и уточнять идеи друг друга;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распределять обязанности по решению познавательной задачи в группе;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осуществлять взаимоконтроль и коррекцию деятельности участников группы в процессе решения познавательной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отбирать содержание и определять жанр выступления в соответствии с заданной целью коммуникации и целевой аудиторией;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использовать паузы, интонирование и вербальные средства (средства логической связи) для выделения смысловых блоков своего выступления;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соблюдать нормы публичной речи и регламент;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адекватно использовать средства речевой выразительности: риторический вопрос, парантеза, риторическое восклицание, умолчание, аппликация, каламбур, аллегория, метафора, синекдоха, анафора, эпифора, градация, оксиморон, ирония, гипербола \ литота;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использовать невербальные средства или наглядные материалы, подготовленные \ отобранные под руководством учителя;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работать с вопросами, заданными на понимание, уточнение, в развитие темы и на дискредитацию позиции. Высказывать и обосновывать мнение (суждение) и запрашивать мнение партнера в рамках диалога;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принимать решение в ходе диалога и согласовывать его с собеседником;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устранять в рамках диалога разрывы в коммуникации, обусловленные непониманием \ неприятием со стороны собеседника задачи, формы или содержания диалога;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оформлять свою мысль в форме стандартных продуктов письменной коммуникации, самостоятельно определяя жанр и структуру письменного документа (из числа известных учащемуся форм) в соответствии с поставленной целью коммуникации и адресатом.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Метапредметные результаты освоения адаптированной образовательной программы основного общего образования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для глухих, слабослышащих, позднооглохших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навыками определения и исправления специфических ошибок (аграмматизмов) в письменной и устной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для обучающихся с расстройствами аутистического спектра: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умения оценивать результат своей деятельности в соответствии с заданными эталонами при организующей помощи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12.1. Русский язык и 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"Русский язык и литература"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Русский язык:</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"Русский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различными видами аудирования (выборочным, ознакомительным, детальным) учебно-научных, художественных, публицистических текстов различных функционально-смысловых типов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различными видами чтения (просмотровым, ознакомительным, изучающим, поисковым);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адекватное понимание прослушанных или прочитанных учебно-научных, художественных, публицистических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и сжатая передача в устной и письменной форме содержания прослушанного или прочитанного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извлечение информации из различных источников, свободное пользование лингвистическими словарями, справочной литературой;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устный пересказ прочитанного или прослушанного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устных монологических высказываний на основе наблюдений, личных впечатлений, чтения учебно-научной, художественной и научно-популярной литературы: монолог-сообщение; монолог-описание; монолог-рассуждение; монолог-повествование; выступление с научным сообщением;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различными видами диалога (побуждение к действию, обмен мнениями);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участие в диалоге-запросе информации (умение ставить и задавать вопрос; умение уместно использовать разнообразные реплики-стимулы; умение запросить дополнительную информацию); в диалоге-сообщении информации (умение построить информативно значимый текст; умение логически мыслить и правильно реализовывать свой замысел; умение привлечь и удержать внимание, правильно обратиться к собеседнику);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обсуждение и четкая формулировка цели, плана совместной групповой деятельности, согласованное распределение работы;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письменных текстов публицистических жанров (интервью, репортаж, заметка);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оформление деловых бумаг (заявление, инструкция, расписка);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составление тезисов, конспекта, аннотации, реферата;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осуществление адекватного выбора языковых средств для создания устного или письменного высказывания в соответствии с целью, темой и коммуникативным замыслом;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на письме и в устной речи норм современного русского литературного языка и правил речевого этикета;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оценивание письменных и устных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роли русского языка в жизни общества и государства, в современном мире;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роли русского языка в жизни человека;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богатства, выразительности русского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определение различий между литературным языком и диалектами, просторечием, профессиональными разновидностями языка, жаргонами;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языковых норм в устной и письменной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использование коммуникативно-эстетических возможностей русского языка в собственных речевых высказываниях: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и характеристика основных видов выразительных средств фонетики, лексики, грамматики (звукопись, эпитет, метафора, олицетворение, гипербола, сравнение; сравнительный оборот; фразеологизмы, синонимы, антонимы, омонимы), уместное употребление этих языковых средств в собственной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характеристика устных и письменных высказываний с точки зрения цели, ситуации и условий общения;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осознанное использование речевых средств для выражения своих чувств, мыслей и коммуникативных потребностей.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вычленение морфем в словах; распознавание разных видов морфем;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определение основных способов словообразования;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определение лексического значения слова разными способами (использование толкового словаря, а также словарей синонимов, антонимов; установление значения слова по контексту);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распознавание однозначных и многозначных слов, омонимов, синонимов, антонимов; прямого и переносного значения слова;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идентификация самостоятельных (знаменательных) и служебных частей речи по значению и основным грамматическим признакам;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имен существительных, имен прилагательных, глаголов, причастий, деепричастий, имен числительных, местоимений, наречий, слов категории состояния, предлогов, союзов, частиц, междометий, звукоподражательных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основных единиц синтаксиса (словосочетание, предложение);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определение типов подчинительной связи слов в словосочетании (согласование, управление, примыкание);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основных видов словосочетаний по морфологическим свойствам главного слова (именные, глагольные, наречные);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простых неосложненных предложений;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простых предложений, осложненных однородными членами, включая предложения с обобщающим словом при однородных членах, обособленными членами, обращением, вводными и вставными конструкциями;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сложных предложений;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предложений с прямой речью; выделение в них прямой речи и слов автора;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предложений по цели высказывания (повествовательные, побудительные, вопросительные), по эмоциональной окраске (восклицательные и невосклицательные), по количеству грамматических основ (простые и сложные), по наличию главных членов (двусоставные и односоставные), по наличию второстепенных членов (распространенные и нераспространенные); предложений полных и неполных;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видов односоставных предложений (назывные, определенно-личные, неопределенно-личные, безличные);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приложения, дополнения, обстоятельства);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сложносочиненных предложений по смысловым отношениям между его частями;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меры и степени, сравнения, условия, уступки, следствия, цели);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различение подчинительных союзов и союзных слов в сложноподчиненных предложениях;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прямой и косвенной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распознавание текстов различных функциональных разновидностей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применение знаний по фонетике и графике, морфемике и словообразованию, лексике и фразеологии, морфологии, орфографии, синтаксису и пунктуации при выполнении различных видов языкового анализа и в речевой практике;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применение знаний об основных признаках текста, особенностях функционально-смысловых типов речи и функциональных разновидностях языка при выполнении различных видов языкового анализа и в речевой практике.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фонетического, морфемного, словообразовательного, лексического, морфологического анализа слова;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орфографического анализа слова, предложения, текста или его фрагмента;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пунктуационного анализа предложения, текста или его фрагмента;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синтаксического анализа предложений разных видов, определение синтаксической роли самостоятельных частей речи в предложении;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анализа текста с точки зрения его соответствия основным признакам; соответствия теме; наличия главной мысли, грамматической связи предложений, цельности и относительной законченности;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смыслового анализа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анализа текста с точки зрения его композиционных особенностей, количества микротем и абзацев;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анализа способов и средств связи предложений в тексте или текстовом фрагменте;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выявление типовых признаков текстов разных жанров (рассказ, расписка, доверенность, заявление, инструкция, словарная статья, научное сообщение, реферат, доклад на научную тему, интервью, репортаж, заметка, резюме, автобиография, характеристика);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осознанное расширение своей речевой практики, развитие культуры использования русского литературного языка, способности оценивать свои языковые умения и планировать и осуществлять их совершенствование и развитие;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умение использовать словари, в том числе мультимедийные, при построении устного и письменного речевого высказывания, осуществлять эффективный и оперативный поиск нужной лингвистической информации, учитывая сведения о назначении конкретного вида словаря, особенностях строения его словарной статьи, а также используя разные способы конструирования информационных запросов;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пользование толковыми словарями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пользование орфоэпическими, орфографическими словарями для определения нормативного написания и произношения слова;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использование фразеологических словарей для определения значения и особенностей употребления фразеологизмов;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использование словарей синонимов, антонимов для уточнения значения слов, подбора к ним синонимов или антонимов, а также в процессе редактирования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важности соблюдения норм современного русского литературного языка для культурного человека;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ее соответствия основными нормами литературного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орфоэпических норм современного русского литературного языка: произношение ударных и безударных гласных звуков; произношение согласных звуков и их сочетаний; произношение мягкого или твердого согласного в иноязычных словах; произношение русских имен, отчеств и фамилий; географических названий; произношение некоторых грамматических форм имен прилагательных, глаголов, причастий; постановка ударения в словах (в рамках изученного);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словообразовательных норм современного русского литературного языка: образование самостоятельных частей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грамматических норм современного русского литературного языка: изменение форм имен существительных, прилагательных, местоимений, числительных, глаголов; употребление несклоняемых имен существительных; согласование имен существительных и глаголов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употребление местоимений 3-го лица в соответствии со смыслом предшествующего текста (устранение двусмысленности); употребление имен существительных с предлогами благодаря, согласно, вопреки; употребление предлогов в предложении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словами большинство - меньшинство, количественными сочетаниями; употребление деепричастного оборота; употребления причастного оборота;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построение словосочетаний с именами числительными (обеих - обоих); с несклоняемыми именами существительными, со сложносокращенными словами; согласование однородных подлежащих со сказуемым; согласование однородных сказуемых с подлежащим; построение </w:t>
      </w:r>
      <w:r w:rsidRPr="007D29A2">
        <w:rPr>
          <w:rFonts w:ascii="Arial" w:eastAsia="Times New Roman" w:hAnsi="Arial" w:cs="Arial"/>
          <w:color w:val="000000"/>
          <w:sz w:val="21"/>
          <w:szCs w:val="21"/>
          <w:lang w:eastAsia="ru-RU"/>
        </w:rPr>
        <w:lastRenderedPageBreak/>
        <w:t>предложения с однородными членами; построение предложений с прямой и косвенной речью; построение сложных предложений разных видов;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лексических норм современного русского литературного языка: употребление слова в соответствии с его лексическим значением и требованием лексической сочетаемости; точное использование слов, обозначающих родовые и видовые понятия, в конструкциях с обобщающими словами при однородных членах; употребление пословиц, поговорок, фразеологизмов, крылатых слов, афоризмов; употребление омонимов, синонимов, антонимов;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норм речевого этикета;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орфографических норм современного русского литературного языка: правописание морфем; употребление прописной и строчной букв; слитные, дефисные и раздельные написания; правописание ъ и ь; правописание гласных после шипящих и ц;</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соблюдение основных пунктуационных норм современного русского литературного языка: знаки препинания в конце предложения; знаки препинания в простом неосложненном предложении; знаки препинания в простом осложненном предложении; знаки препинания в сложном предложении; знаки препинания при передаче чужой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"Литература" на уровне основного общего образования должны быть ориентированы на формирование культуры чтения и мышления,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осознание значимости чтения и изучения литературы для своего дальнейшего развития;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понимание литературы как одной из основных национально-культурных ценностей народа; осмысление собственной национально-культурной идентичности как гражданина и патриота своей страны; понимание особенности литературы как вида искусства, принципиальных отличий художественного текста от текста научного, делового, публицистического;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представление о богатстве культуры народов России и всего человечества; 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сформированность представлений о национальных и общечеловеческих ценностях, воплощенных в фольклоре и художественной литературе, представление об эстетической значимости фольклора как способа отражения народного сознания и восприятие фольклора своего народа в сопоставлении с устным народным творчеством других народов;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соотнесение содержания и проблематики фольклорных и художественных произведений с историей и различными литературно-художественными системами на основе знаний по учебным предметам "История" и "Мировая художественная культура";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6) накопление опыта самостоятельного и учебного чтения художественных и фольклорных произведений, созданных на русском языке, а также переведенных на русский язык; знание </w:t>
      </w:r>
      <w:r w:rsidRPr="007D29A2">
        <w:rPr>
          <w:rFonts w:ascii="Arial" w:eastAsia="Times New Roman" w:hAnsi="Arial" w:cs="Arial"/>
          <w:color w:val="000000"/>
          <w:sz w:val="21"/>
          <w:szCs w:val="21"/>
          <w:lang w:eastAsia="ru-RU"/>
        </w:rPr>
        <w:lastRenderedPageBreak/>
        <w:t>содержания изученных произведений писателей XVIII - начала XXI в. (имена и произведения конкретизированы в Примерной основной образовательной программе основного общего образования), в том числе литературного материала, на котором строится государственная итоговая аттестация по программам основного общего образования по литературе: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древнерусской литературы: "Слово о полку Игореве";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русской литературы XVIII в.: М.В. Ломоносов, стихотворения; Г.Р. Державин, стихотворения; Д.И. Фонвизин, комедия "Недоросль"; Н.М. Карамзин, повесть "Бедная Лиза";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русской литературы первой половины XIX в.: И.А. Крылов, басни; В.А. Жуковский, стихотворения, баллады; А.С. Грибоедов, комедия "Горе от ума"; А.С. Пушкин, стихотворения, поэма "Медный всадник", роман в стихах "Евгений Онегин", роман "Капитанская дочка", повесть "Станционный смотритель"; М.Ю. Лермонтов, стихотворения, "Песня про царя Ивана Васильевича, молодого опричника и удалого купца Калашникова", поэма "Мцыри", роман "Герой нашего времени"; Н.В. Гоголь, комедия "Ревизор", повесть "Шинель", поэма "Мертвые души";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русской литературы второй половины XIX в.: Ф.И. Тютчев, стихотворения; А.А. Фет, стихотворения; Н.А. Некрасов, стихотворения; М.Е. Салтыков-Щедрин, "Повесть о том, как один мужик двух генералов прокормил"; по одному произведению по выбору следующих писателей: Ф.М. Достоевский, И.С. Тургенев, Л.Н. Толстой, Н.С. Лесков; А.П. Чехов, рассказы: "Смерть чиновника", "Хамелеон", "Тоска", "Толстый и тонкий";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русской литературы ХХ в.: стихотворения И.А. Бунина, А.А. Блока, В.В. Маяковского, С.А. Есенина, А.А. Ахматовой, М.И. Цветаевой, О.Э. Мандельштама, Б.Л. Пастернака; М.А. Шолохов, рассказ "Судьба человека", А.П. Платонов, одно произведение по выбору; М.А. Булгаков, одно произведение по выбору; А.Т. Твардовский, поэма "Василий Теркин" (главы: "Переправа", "Гармонь", "Два солдата", "Поединок"); В.М. Шукшин, рассказы: "Срезал", "Чудик"; А.И. Солженицын, рассказ "Матренин двор", В.Г. Распутин, рассказ "Уроки французского";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 литературы второй половины XX - XXI вв.: произведения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и др.); произведения не менее чем трех поэтов по выбору (О.Ф. Берггольц, И.А. Бродский, А.А. Вознесенский, В.С. Высоцкий, Е.А. Евтушенко, Н.А. Заболоцкий, Ю.П. Кузнецов, Б.Ш. Окуджава, С.С. Орлов, Н.М. Рубцов, Н.И. Рыленков и др.);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знание важнейших мотивов творчества и основных особенностей писательского стиля М.В. Ломоносова, Г.Р. Державина, Д.И. Фонвизина, Н.М. Карамзина, В.А. Жуковского, А.С. Грибоедова, А.С. Пушкина, М.Ю. Лермонтова, Н.В. Гоголя; умение раскрывать ключевые темы творчества писателя и особенности его стиля на примере одного или нескольких произведений;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умение рассматривать изученные произведения XVIII - XIX вв.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развитие способности понимать литературные художественные произведения;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интерпретировать литературные произведения с учетом неоднозначности художественных смыслов;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определять наиболее существенные особенности языка художественного произведения, поэтической и прозаической речи, найти ключ к пониманию текста в типе авторского пафоса (героический, трагический, сатирический, комический), родовой принадлежности произведения (лирика, эпос, драма, лироэпос), жанровой форме (рассказ, повесть, роман, пьеса, комедия, драма, трагедия, поэма, ода, элегия, послание, отрывок, эпиграмма) с учетом специфики авторского жанрового определения;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знать теоретические понятия и использовать их как инструмент для оформления своих критических, аналитических, интерпретационных высказываний: художественная литература как искусство слова; художественный образ; факт, вымысел; фольклор; жанры фольклора; литературные роды и жанры; основные литературные направления: классицизм, сентиментализм, романтизм, реализм, модернизм, постмодернизм; проза и поэзия;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повествователь, рассказчик, литературный герой, лирический герой, художественное время и пространство, портрет, пейзаж, художественная деталь; язык художественного произведения; изобразительно-выразительные средства в художественном произведении: эпитет, метафора, сравнение, метонимия; гипербола; аллегория; виды повтора, умолчание, параллелизм;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основы стихосложения: стихотворный размер, ритм, рифма, строфа; осуществлять анализ произведения в единстве формы и содержания, выявлять тематику и проблематику произведения, раскрывать основные идеи произведения,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внутритекстовые связи и т. п.);</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видеть в художественном произведении и различать позиции героев, повествователей, воспринимать литературное произведение как художественное высказывание автора, выявлять авторскую позицию, учитывая художественные особенности произведения и воплощенные в нем реалии (осмысливать авторскую позицию в ее целостном выражении и в конкретных формах донесения ее до читателя: авторские отступления, ремарки, герои-резонеры, авторский курсив и т. п.);</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сравнивать произведения и их фрагменты, сопоставлять литературные явления и факты, сюжеты разных литературных произведений, персонажи, темы и проблемы, жанры, стили, приемы, микроэлементы текста (с выявлением общего и различного, аргументацией выводов);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сопоставлять произведения художественной литературы с произведениями других искусств (живопись, театр и др.), выявлять своеобразие литературы и произведений других искусств;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осознание коммуникативно-эстетических возможностей русского языка и литературы на основе изучения выдающихся произведений отечественной и зарубежной литературы; формирование квалифицированного читателя с развитым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овладение коммуникативными умениями: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выразительно читать произведения литературы, в том числе наизусть не менее 10 поэтических фрагментов и лирических стихотворений;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отвечать на вопросы по прочитанному произведению; формулировать вопросы к прочитанному произведению; использовать различные виды пересказа текста (подробный, сжатый, выборочный, творческий); применять различные виды цитирования; делать ссылки на источник информации; редактировать свои и чужие тексты;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вести диалог о прочитанном и по поводу прочитанного, участвовать в дискуссии на литературные и иные темы, уметь за словом видеть позицию и отделять собственную позицию от позиции автора; давать собственную аргументированную оценку прочитанного и оформлять ее в устных и письменных высказываниях разных жанров, создавать развернутые высказывания аналитического и интерпретирующего характера: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писать сочинение-рассуждение в рамках заданной темы с опорой на прочитанные произведения (не менее 250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составлять тезисы, аннотации, конспективный и реферативный текст; делать сообщения, доклады; создавать проектные и писать учебно-исследовательские работы;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умение ставить проблему, собирать и обрабатывать (анализировать и систематизировать) информацию, необходимую для написания учебной, исследовательской работы и/или создания проекта на заданную или самостоятельно определенную тему (в каждом классе - на своем уровне); использовать в процессе анализа произведений необходимую литературоведческую литературу, ссылаясь на источники;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умение использовать различные приемы систематизации учебного материала в процессе обучения (составление планов, таблиц, схем и т. п.);</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планирование своего досугового чтения, умение формировать и обогащать собственный круг чтения (вести рабочие тетради, читательский дневник, использовать ресурсы традиционных библиотек и электронных библиотечных систем).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12.2. Родной язык и родная 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Изучение предметной области "Родной язык и родная литература"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приобщение к литературному наследию своего народа;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"Родной язык и родная литература"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Родной язык:</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3) использование коммуникативно-эстетических возможностей родного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формирование ответственности за языковую культуру как общечеловеческую ценность.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Родная 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развитие способности понимать литературные художественные произведения, отражающие разные этнокультурные традиции;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12.3. Иностранный язык. Второй иностранный язык</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"Иностранный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сформированность иноязычной коммуникативной компетенции на допороговом уровне (А2) в совокупности ее составляющих - речевой, языковой, социокультурной, компенсаторной, учебно-познавательной: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 сформированность умений говорения: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уметь вести разные виды диалога (этикетный, побудительный, диалог-расспрос, комбинированный диалог), в рамках предметного содержания речи для 5-9 классов в стандартных ситуациях неофициального и официального общения, со зрительными и/или вербальными опорами или без них, с соблюдением норм речевого этикета, принятых в стране изучаемого языка (до 7 реплик со стороны каждого учащегося);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создавать разные виды монологических высказываний (описание, в том числе характеристика; повествование) со зрительными и /или вербальными опорами или без них в рамках указанного предметного содержания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устно излагать основное содержание прочитанного/прослушанного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устно представлять результаты выполненной проектной работы (10-12 фраз);</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умений аудирования: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 (время звучания текста/текстов для аудирования - до 2 минут);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умений чтения (смыслового чтения):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(объем текста/ текстов для чтения: 500-600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сформированность умений письменной речи: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составлять план прочитанного/ прослушанного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писать личное письмо (в том числе электронное) в ответ на письмо-стимул, соблюдая речевой этикет, принятый в стране/странах изучаемого языка (объем письма до 120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создавать небольшие письменные высказывания, с опорой на план, картинку, таблицу и/или прочитанный/прослушанный текст (объем высказывания до 120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письменно представлять результаты выполненной проектной работы (объем высказывания до 120 слов);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владение фонетическими, орфографическими и пунктуационными навыками: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различать на слух и адекватно, без фонематических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владеть правилами чтения и осмысленно 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применять правила орфографии в отношении изученного лексико-грамматического материала;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владеть навыками использования точки, вопросительного и восклицательного знаков в конце предложения;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запятой при перечислении; пунктуационного оформления личного письма (в том числе электронного);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знания/понимания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признаков изученных грамматических явлений (с учетом изучаемого языка: видо-временных форм глаголов, модальных глаголов и их эквивалентов, артиклей, имен существительных, имен прилагательных и наречий, местоимений, числительных, предлогов);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владение навыками употребления изученных лексических единиц (слов, словосочетаний, речевых клише), основных морфологических форм и синтаксических конструкций в коммуникативно-значимом контексте, а также навыками образования родственных слов с использованием аффиксации, словосложения, конверсии;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сформированность социокультурных знаний и умений: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знать/ понимать речевые различия в ситуациях официального и неофициального общения в рамках предметного содержания речи для 5-9 классов и использовать лексико-грамматические средства с учетом этих различий;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знать/ понимать и использовать в устной и письменной речи наиболее употребительную тематическую фоновую лексику, в том числе реалии страны/стран изучаемого языка в рамках указанного предметного содержания речи (основные национальные праздники, проведение выходных дней, система образования, этикетные особенности посещения гостей, традиции в питании и т.п.);</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иметь элементарные представления о различных вариантах изучаемого иностранного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иметь базовые знания о социокультурном портрете и культурном наследии родной страны и стран изучаемого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уметь представлять родную страну и культуру на иностранном языке;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уметь проявлять уважение к иной культуре и к разнообразию культур и соблюдать нормы вежливости в межкультурном общении;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уметь оказывать помощь зарубежным гостям в ситуациях повседневного общения;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владение компенсаторными умениями: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догадку, тематическое прогнозирование содержания, игнорирование информации, не мешающей понять основное значение текста;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владение специальными учебными умениями: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использовать словари и справочники, в том числе электронные;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участвовать в проектной деятельности, в том числе межпредметного характера, требующей использования многоязычных источников информации и информационно-коммуникационных технологий;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приобретение опыта практической деятельности в повседневной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участвовать в учебно-исследовательской (в том числе проектной) деятельности предметного и межпредметного характера с использованием иноязычных материалов и применением информационно-коммуникационных технологий; достигать взаимопонимания в процессе устного и письменного общения с носителями иностранного языка;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знакомить представителей других стран с культурой своего народа.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12.4. Общественно-научные предметы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Изучение предметной области "Общественно-научные предметы"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своей роли в целостном, многообразном и быстро изменяющемся глобальном мире;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"Общественно-научные предметы"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История России. Всеобщая история: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"История"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знание основных дат, этапов и ключевых событий истории России и мира с древности до начала XX в.; выдающихся деятелей отечественной и всеобщей истории; важнейших достижений культуры и системы ценностей, сформировавшихся в ходе исторического развития;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2) сформированность умений определять последовательность, длительность исторических событий, явлений, процессов; соотносить события истории разных стран и народов с </w:t>
      </w:r>
      <w:r w:rsidRPr="007D29A2">
        <w:rPr>
          <w:rFonts w:ascii="Arial" w:eastAsia="Times New Roman" w:hAnsi="Arial" w:cs="Arial"/>
          <w:color w:val="000000"/>
          <w:sz w:val="21"/>
          <w:szCs w:val="21"/>
          <w:lang w:eastAsia="ru-RU"/>
        </w:rPr>
        <w:lastRenderedPageBreak/>
        <w:t>историческими периодами, события региональной и мировой истории, события истории родного края и истории России;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умений, используя легенду исторической карты / схемы, показывать и называть обозначенное на карте пространство (географические объекты, территории расселения народов, государства и т. п.), места, где произошли изучаемые события (явления, процессы),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соотносить информацию тематических и общих (обзорных) исторических карт;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сформированность умений проводить атрибуцию текстового исторического источника (определять его авторство, время и место создания, события, явления, процессы, о которых идет речь, и др.);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отвечать на вопросы по содержанию исторического источника и составлять на его основе план, таблицу, схему; соотносить содержание текстового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умений различать основные типы исторических источников; соотносить вещественный исторический источник с историческим периодом, к которому он относится; описывать вещественный источник; использовать вещественные источники для составления краткого описания исторических событий (явлений, процессов), в том числе относящихся к региональной истории (истории родного края);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умений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сформированность умений и владение приемами описания исторических событий и памятников культуры на основе иллюстративного материала (изобразительной наглядности);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сформированность умений объяснять смысл изученных исторических понятий и терминов;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сформированность умений рассказывать на основе плана о важнейших исторических событиях истории России и мировой истории, истории родного края и их участниках, показывая знание необходимых фактов, дат, терминов;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сформированность умений выявлять существенные черты и характерные признаки исторических процессов, явлений и событий;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сформированность умений устанавливать причинно-следственные, пространственные, временныме связи исторических событий, явлений, процессов;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сформированность умений выявлять общность и различия сравниваемых исторических событий, явлений, процессов;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сформированность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14) сформированность умений и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7D29A2">
        <w:rPr>
          <w:rFonts w:ascii="Arial" w:eastAsia="Times New Roman" w:hAnsi="Arial" w:cs="Arial"/>
          <w:color w:val="000000"/>
          <w:sz w:val="21"/>
          <w:szCs w:val="21"/>
          <w:lang w:eastAsia="ru-RU"/>
        </w:rPr>
        <w:lastRenderedPageBreak/>
        <w:t>мира и взаимопонимания между народами, людьми разных культур; уважения к историческому наследию народов России.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Обществознание: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"Обществознание"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системы знаний о социальных свойствах человека, особенностях его взаимодействия с другими людьми; о характерных чертах и признаках основных сфер жизни общества; о содержании и значении социальных норм, регулирующих общественные отношения;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умения раскрывать смысл ключевых понятий базовых для школьного обществознания социально-гуманитарных наук; сущность общества как формы совместной деятельности людей;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умения описывать основные социальные объекты, явления, процессы с выделением их существенных признаков, структурных элементов и основных функций;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сформированность умения приводить примеры социальных объектов, явлений, процессов определенного типа, их структурных элементов и проявлений основных функций; разного типа социальных отношений; ситуаций, регулируемых различными видами социальных норм; деятельности людей в разных сферах;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умения классифицировать социальные объекты, явления, процессы, их существенные признаки, элементы и основные функции по разным основаниям;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умения сравнивать социальные объекты, явления, процессы, их элементы и основные функции; выявлять их общие черты и различия;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сформированность умения устанавливать взаимосвязи изученных социальных объектов, явлений, процессов, их элементов и основных функций (включая взаимодействия общества и природы, человека и общества, сфер общественной жизни, гражданина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владение приемами поиска социальной информации по заданной теме в различных ее источниках (материалах СМИ, учебном тексте, других адаптированных источниках, статистических материалах, носителях аудиовизуальной информации и т.п.); умение составлять на их основе план, таблицу, схему; соотносить содержание нескольких источников социальной информации;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владение приемами перевода информации из одной знаковой системы в другую (из текста в таблицу/диаграмму, из аудиовизуального ряда в текст/диаграмму и др.), умение выбирать знаковые системы представления информации адекватно познавательной и коммуникативной ситуации;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сформированность умения анализировать, обобщать, систематизировать и конкретизировать информацию из адаптированных источников, умения соотносить ее с собственными знаниями;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сформированность умения использовать ключевые понятия и теоретические положения базовых социально-гуманитарных наук для объяснения явлений социальной действительности, личного социального опыта;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сформированность умения определять и объяснять, аргументировать с опорой на факты социальной жизни, личный социальный опыт и обществоведческие знания свое отношение к социальным явлениям, процессам;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13) сформированность умения решать в рамках изученного материала познавательные и практические задачи, отражающие выполнение типичных для подростка социальных ролей, типичные социальные взаимодействия в различных сферах общественной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приобретение опыта использования полученных знаний в практической (включая проектную) деятельности, а также в повседневной жизни для реализации и защиты прав человека и гражданина, осознанного выполнения гражданских обязанностей;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15) приобретение опыта самостоятельного составления простейших документов (заявления, доверенности, бюджет семьи, резюме и т. п.);</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16) сформированность умения оценивать поведение людей с точки зрения социальных норм, экономической рациональности; осознание неприемлемости антиобщественного поведения;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17) владение приемами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уважение культуры и традиций народов России.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География: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"География"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знаний о размещении основных географических объектов, знаний о роли географии в формировании качества жизни человека и окружающей его среды на планете Земля, в решении современных практических задач России, всего человечества и своей местности, в том числе задачи устойчивого развития; понимание роли и места географической науки в системе научных дисциплин;</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базовых географических понятий и знания географической терминологии;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умений сравнивать изученные географические объекты и явления на основе выделения их существенных признаков;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сформированность умений использовать географические знания для описания существенных признаков разнообразных явлений и процессов в повседневной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умений использовать географические знания для описания положения и взаиморасположения объектов и явлений в пространстве;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умений сравнивать географические объекты и явления на основе их известных характерных свойств;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сформированность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сформированность умений устанавливать взаимосвязи между изученными природными, социальными и экономическими явлениями и процессами и реально наблюдаемыми географическими явлениями и процессами;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сформированность умений объяснять изученные географические объекты и явления и их влияние на качество жизни человека и качество окружающей его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10) сформированность умений выбирать источники географической информации (картографические, статистические, текстовые, видео- и фотоизображения, компьютерные </w:t>
      </w:r>
      <w:r w:rsidRPr="007D29A2">
        <w:rPr>
          <w:rFonts w:ascii="Arial" w:eastAsia="Times New Roman" w:hAnsi="Arial" w:cs="Arial"/>
          <w:color w:val="000000"/>
          <w:sz w:val="21"/>
          <w:szCs w:val="21"/>
          <w:lang w:eastAsia="ru-RU"/>
        </w:rPr>
        <w:lastRenderedPageBreak/>
        <w:t>базы данных), необходимые для решения учебных, практико-ориентированных задач, а также практических задач в повседневной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сформированность умений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сформированность умений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сформированность умений 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12.5. Математика и информатика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Математика (включая алгебру и геометрию)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"Математика" (базовый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умение оперировать на базовом уровне понятиями: множество, элемент множества, подмножество, принадлежность, пересечение и объединение множеств; оперировать на базовом уровне понятиями: определение, аксиома, теорема, доказательство; распознавать логически некорректные высказывания; приводить примеры и контрпримеры для подтверждения своих высказываний; использовать графическое представление множеств для описания реальных процессов и явлений, при решении задач из других учебных предметов; строить цепочки умозаключений на основе использования правил логики; строить высказывания, отрицания высказываний (Множества, логические рассуждения);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умение 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сравнивать числа; оценивать результаты вычислений при решении практических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оперировать на базовом уровне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и действительных чисел;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выполнять округление рациональных чисел с заданной точностью; упорядочивать числа, записанные в виде обыкновенных и десятичных дробей (Числа и вычисления);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3) умение 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 выполнять несложные преобразования дробно-линейных </w:t>
      </w:r>
      <w:r w:rsidRPr="007D29A2">
        <w:rPr>
          <w:rFonts w:ascii="Arial" w:eastAsia="Times New Roman" w:hAnsi="Arial" w:cs="Arial"/>
          <w:color w:val="000000"/>
          <w:sz w:val="21"/>
          <w:szCs w:val="21"/>
          <w:lang w:eastAsia="ru-RU"/>
        </w:rPr>
        <w:lastRenderedPageBreak/>
        <w:t>выражений и выражений с квадратными корнями; оперировать на базовом уровне понятием стандартной записи числа (Тождественные преобразования);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умение 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решать линейные неравенства и несложные неравенства, сводящиеся к линейным; решать системы несложных линейных уравнений, неравенств; решать квадратные уравнения по формуле корней квадратного уравнения; изображать решения неравенств и их систем на числовой прямой; составлять и решать линейные уравнения при решении задач из других учебных предметов (Уравнения и неравенства);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умение оперировать на базовом уровне понятиями: функция, функциональная зависимость, аргумент и значение функции,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линейная функция; оперировать на базовом уровне понятиями: последовательность, арифметическая прогрессия, геометрическая прогрессия; решать задачи на прогрессии, в которых ответ может быть получен непосредственным подсчетом, без применения формул;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 п.); использовать свойства линейной функции и ее график при решении задач из других учебных предметов (Функции);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умение оперировать на базовом уровне понятиями: столбчатые и круговые диаграммы, таблицы данных, среднее арифметическое, медиана, наибольшее и наименьшее значения выборки, размах выборки, вероятность события, опыты с равновозможными исходами;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решать простейшие комбинаторные задачи методом прямого и организованного перебора; оценивать вероятность реальных событий и явлений в несложных ситуациях; иметь представление о роли закона больших чисел в массовых явлениях; иметь представление о роли практически достоверных и маловероятных событий (Статистика и теория вероятностей);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умение решать несложные сюжетные задачи разных типов на все арифметические действия; строить модель условия задачи (в виде таблицы, схемы, рисунка), в которой даны значения двух из трех взаимосвязанных величин, в целях поиска решения задачи; осуществлять способ поиска решения задачи, в котором рассуждение строится от условия к требованию или от требования к условию; интерпретировать вычислительные результаты в задаче, исследовать полученное решение задачи;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покупки, движение), связывающих три величины; выделять эти величины и отношения между ними;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методом рассуждений; выдвигать гипотезы о возможных предельных значениях искомых величин в задаче (делать прикидку) (Текстовые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умение 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решать практические задачи с применением простейших свойств фигур; применять для решения задач геометрические факты, если условия их применения заданы в явной форме; решать задачи на нахождение геометрических величин по образцам или алгоритмам; использовать свойства геометрических фигур для решения типовых задач, возникающих в ситуациях повседневной жизни, задач практического содержания (Геометрические фигуры);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9) умение 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использовать отношения для решения простейших задач, возникающих в реальной жизни (Отношения);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умение выполнять простейшие построения на местности, необходимые в реальной жизни; оценивать размеры реальных объектов окружающего мира; выполнять измерение длин, расстояний, величин углов с помощью инструментов для измерений длин и углов; применять формулы периметра, площади и объема, площади поверхности отдельных многогранников при вычислениях, когда все данные имеются в условии; применять теорему Пифагора,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(Измерения и вычисления);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умение изображать типовые плоские фигуры и фигуры в пространстве от руки и с помощью линейки и циркуля или компьютерных инструментов; изображать геометрические фигуры по текстовому и символьному описаниям; выполнять простейшие построения на местности, необходимые в реальной жизни (Геометрические построения);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умение строить фигуру, симметричную данной фигуре относительно оси и точки; распознавать движение объектов в окружающем мире; распознавать симметричные фигуры в окружающем мире (Геометрические преобразования);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умение оперировать на базовом уровне понятиями: вектор, сумма векторов, произведение вектора на число, координаты на плоскости; определять приближенно координаты точки по ее изображению на координатной плоскости; использовать векторы для решения простейших задач на определение скорости относительного движения (Векторы и координаты на плоскости);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умение 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(История математики);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15) умение выбирать подходящий изученный метод для решения изученных типов математических задач; приводить примеры математических закономерностей в окружающей действительности и произведениях искусства; используя изученные методы, проводить доказательство, выполнять опровержение (Методы математики).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16) для слепых и слабовидящих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правилами записи математических формул и специальных знаков рельефно-точечной системы обозначений Л. Брайля;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тактильно-осязательным способом обследования и восприятия рельефных изображений предметов, контурных изображений геометрических фигур;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основным функционалом программы невизуального доступа к информации в персональном компьютере, умение использовать персональные тифлотехнические средства информационно-коммуникационного доступа слепыми обучающимися;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17) для обучающихся с нарушениями опорно-двигательного аппарата: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"Математика" (углубленный уровень)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умение свободно оперировать понятиями: множество, характеристики множества, элемент множества, пустое множество, конечное множество, бесконечное множество, подмножество, принадлежность, включение, равенство множеств, способы задания множества; задавать множества разными способами; проверять выполнение характеристического свойства множества;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строить высказывания с использованием законов алгебры высказываний; строить рассуждения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при решении задач из других учебных предметов (Элементы теории множеств и математической логики);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умение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и действительных чисел; понимать и объяснять разницу между позиционной и непозиционной системами записи чисел; переводить числа из одной системы записи (системы счисления) в другую; доказывать и использовать признаки делимости на 2, 3, 4, 5, 6, 8, 9, 10, 11 суммы и произведения чисел при 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дробей; числа, записанные с использованием арифметического квадратного корня, корней степени больше 2; находить НОД и НОК чисел разными способами и использовать их при решении задач; выполнять вычисления и преобразования выражений, содержащих действительные числа, в том числе корни натуральных степеней; сравнивать результаты вычислений при решении практических задач, в том числе приближенных вычислений, используя разные способы сравнений, и объяснять результаты сравнения;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 (Числа);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3) умение свободно оперировать понятиями степени с целыми и дробными показателями; выполнять доказательство свойств степени с целыми и дробными показателями; 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свободно владеть приемами преобразования целых и дробно-рациональных выражений; выполнять разложение многочленов на множители разными способами, с использованием комбинаций различных приемов; 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выполнять деление многочлена на многочлен с остатком; доказывать свойства квадратных корней и корней степени n; выполнять преобразования выражений, содержащих квадратные корни и корни степени n; свободно оперировать понятиями: тождество, тождество на множестве, тождественное преобразование; выполнять различные преобразования выражений, содержащих модули, выражения вида; выполнять преобразования буквенных выражений и действия с буквенными выражениями, числовые коэффициенты которых записаны в стандартном виде; выполнять преобразования рациональных выражений при решении задач из других учебных предметов; выполнять проверку правдоподобия физических и химических </w:t>
      </w:r>
      <w:r w:rsidRPr="007D29A2">
        <w:rPr>
          <w:rFonts w:ascii="Arial" w:eastAsia="Times New Roman" w:hAnsi="Arial" w:cs="Arial"/>
          <w:color w:val="000000"/>
          <w:sz w:val="21"/>
          <w:szCs w:val="21"/>
          <w:lang w:eastAsia="ru-RU"/>
        </w:rPr>
        <w:lastRenderedPageBreak/>
        <w:t>формул на основе сравнения размерностей и валентностей (Тождественные преобразования);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умение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неравенств и их систем, в том числе некоторые уравнения 3-й и 4-й степеней, дробно-рациональные и иррациональные; знать теорему Виета для уравнений степени выше второй; понимать смысл теорем о равносильных и неравносильных преобразованиях уравнений и уметь их доказывать; владеть разными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неравенства и их системы с параметрами алгебраическим и графическим методами; владеть разными методами доказательства неравенств; решать уравнения в целых числах; изображать множества, задаваемые уравнениями, неравенствами и их системами, на плоскости;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составлять и решать уравнения и неравенства с параметрами при решении задач других учебных предметов; составлять уравнение, неравенство или их систему, описывающие реальную ситуацию или прикладную задачу, интерпретировать полученные результаты (Уравнения и неравенства);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умение свободно оперировать понятиями: зависимость; функциональная зависимость; зависимая и независимая переменные; функция и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линейной, квадратичной, дробно-линейной, степенной - при разных значениях показателя степени, функции, заданной формулой; использовать преобразования графика функции для построения графиков функций; анализировать свойства функций и вид графика в зависимости от параметров;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использовать метод математической индукции для вывода формул, доказательства равенств и неравенств, решения задач на делимость; исследовать последовательности, заданные рекуррентно; решать комбинированные задачи на арифметическую и геометрическую прогрессии; 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использовать графики зависимостей для исследования реальных процессов и явлений; конструировать и исследовать функции при решении задач из других учебных предметов, интерпретировать полученные результаты в соответствии со спецификой учебного предмета (Функции);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6) умение 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выбирать наиболее удобный способ представления информации, адекватный ее свойствам и целям анализа; вычислять числовые характеристики выборки; свободно оперировать понятиями: факториал числа, перестановки, сочетания и размещения, треугольник Паскаля;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знать примеры случайных величин и вычислять их статистические характеристики; использовать формулы комбинаторики при решении комбинаторных задач; решать задачи на вычисление вероятности, в том числе с использованием формул; представлять информацию о реальных процессах и явлениях способом, адекватным ее свойствам и цели исследования; </w:t>
      </w:r>
      <w:r w:rsidRPr="007D29A2">
        <w:rPr>
          <w:rFonts w:ascii="Arial" w:eastAsia="Times New Roman" w:hAnsi="Arial" w:cs="Arial"/>
          <w:color w:val="000000"/>
          <w:sz w:val="21"/>
          <w:szCs w:val="21"/>
          <w:lang w:eastAsia="ru-RU"/>
        </w:rPr>
        <w:lastRenderedPageBreak/>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 из других учебных предметов; оценивать вероятность реальных событий и явлений в различных ситуациях (Статистика и теория вероятностей);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умение решать простые и сложные задачи, а также задачи повышенной трудности и выделять их математическую основу; распознавать разные виды и типы задач;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различать модель текста и модель решения задачи, конструировать к одной модели решения сложных задач разные модели текста задачи; знать и применять три способа поиска решения задач (от требования к условию и от условия к требованию, комбинированный);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это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изменять условие задач (количественные или качественные данные); исследовать измененное преобразованное; анализировать всевозможные ситуации взаимного расположения двух объектов при совместном движении как в одном, так и в противоположных направлениях и изменение характеристик (скорость, время, расстояние); конструировать новые ситуации на основе изменения условий задачи при движении по реке;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объяснять идентичность задач разных типов, связывающих три величины (на работу, покупки, движение); выделять эти величины и отношения между ними, применять их при решении задач; конструировать собственные задачи указанных типов; владеть основными методами решения задач на смеси, сплавы, концентрации; использовать их в новых ситуациях по отношению к изученным в процессе обучения; 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и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конструировать задачные ситуации, приближенные к реальной действительности (Текстовые задачи);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умение свободно оперировать геометрическими понятиями при решении задач и проведении математических рассуждений;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(Геометрические фигуры);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9) умение владеть понятием отношения как метапредметным;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 использовать отношения для построения и исследования математических моделей объектов реальной жизни (Отношения);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умение свободно оперировать понятиями длины, площади, объема, величины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 самостоятельно формулировать гипотезы и проверять их достоверность; свободно оперировать формулами при решении задач из других учебных предметов и при проведении необходимых вычислений в реальной жизни (Измерения и вычисления);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умение оперировать понятием набора элементов, определяющих геометрическую фигуру; владеть набором методов построений циркулем и линейкой; проводить анализ и реализовывать этапы решения задач на построение; выполнять построения на местности; оценивать размеры реальных объектов окружающего мира (Геометрические построения);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умение оперировать движениями и преобразованиями как метапредметными понятиями;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использовать свойства движений и преобразований для проведения обоснования и доказательства утверждений в геометрии и других учебных предметах; пользоваться свойствами движений и преобразований при решении задач; применять свойства движений и подобие для построений и вычислений (Преобразования);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умение свободно оперировать понятиями: вектор, сумма векторов, разность векторов, произведение вектора на число, скалярное произведение векторов, координаты на плоскости, координаты вектора; владеть векторным и координатным методами на плоскости для решения задач на вычисление и доказательства; выполнять с помощью векторов и координат доказательство известных геометрических фактов (свойства средних линий, теорем о замечательных точках и т. п.) и получать новые свойства известных фигур; использовать уравнения фигур для решения задач и самостоятельно составлять уравнения отдельных плоских фигур; использовать понятия векторов и координат для решения задач по физике, географии и другим учебным предметам (Векторы и координаты на плоскости);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понимание математики как строго организованной системы научных знаний, в частности владение представлениями об аксиоматическом построении геометрии и первичными представлениями о неевклидовых геометриях; умение рассматривать математику в контексте истории развития цивилизации и истории развития науки, понимать роль математики в развитии России (История математики);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15) владение знаниями о различных методах обоснования и опровержения математических утверждений и самостоятельно применять их; владение навыками анализа условия задачи и определения подходящих для решения задач изученных методов или их комбинаций; умение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(Методы математики).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Информатика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"Информатика"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 сформированность информационной культуры - готовности человека к жизни и деятельности в современном высокотехнологичном информационном обществе, умение эффективно использовать возможности этого общества и защищаться от его негативных воздействий;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представлений об основных изучаемых понятиях: информация, алгоритм, модель - и их свойствах;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развитие алгоритмического мышления как необходимого условия профессиональной деятельности в современном обществе, предполагающего способность учащегося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сформированность алгоритмической культуры, предполагающей понимание сущности алгоритма и его свойств; умение составить и записать алгоритм для конкретного исполнителя с помощью определенных средств и методов описания; знание основных алгоритмических структур - линейной, условной и циклической; умение воспринимать и исполнять разрабатываемые фрагменты алгоритма и т.д.;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владение умениями записи несложного алгоритма обработки данных на изучаемом языке программирования (одном из перечня: Школьный Алгоритмический Язык, Паскаль, Python, Java, C, C#, C++), отладки и выполнения полученной программы в используемой среде программирования;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представлений о компьютере как универсальном устройстве обработки информации; о назначении основных компонентов компьютера; об истории и тенденциях развития компьютеров и мировых информационных сетей;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сформированность умений и навыков использования информационных и коммуникационных технологий для поиска, хранения, преобразования и передачи различных видов информации, навыков создания личного информационного пространства;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владение навыками поиска информации в Интернете, первичными навыками ее анализа и критической оценки;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владение информационным моделированием как ключевым методом приобретения знаний: сформированность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способность cвязать учебное содержание с собственным жизненным опытом, понять значимость развития собственной информационной культуры в условиях развития информационного общества;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готовность к ведению здорового образа жизни, в том числе, и за счет освоения и соблюдения требований безопасной эксплуатации технических средств информационно-коммуникационных технологий;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сформированность умения соблюдать сетевой этикет, другие базовые нормы информационной этики и права при работе с компьютерными программами и в Интернете;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сформированность интереса к углублению знаний по информатике (предпрофильная подготовка и профессиональная ориентация) и выбору информатики как профильного предмета на уровне среднего общего образования, для будущей профессиональной деятельности в области информационных технологий и смежных областях.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12.7. Естественнонаучные предметы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Изучение предметной области "Естественнонаучные предметы"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целостной научной картины мира;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овладение научным подходом к решению различных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овладение умениями формулировать гипотезы, конструировать, проводить эксперименты, оценивать полученные результаты;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овладение умением сопоставлять экспериментальные и теоретические знания с объективными реалиями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воспитание ответственного и бережного отношения к окружающей среде;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значимости концепции устойчивого развития;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Физика: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"Физика"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развитие представлений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формирование научного мировоззрения;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приобретение обучающимися знаний о видах материи (вещество и поле), движении как способе существования материи, об атомно-молекулярной теории о строении вещества, о физической сущности явлений природы (механических, тепловых, электромагнитных и квантовых);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овладение понятийным аппаратом и символическим языком физики; освоение фундаментальных законов физики, физических величин и закономерностей, характеризующих изученные явления, что позволит заложить фундамент научного мировоззрения;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овладение умениями проводить прямые измерения с использованием измерительных приборов (аналоговых и цифровых) при понимании неизбежности погрешностей любых измерений, что позволит развивать представление об объективности научного знания;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овладение основами методов научного познания: наблюдения физических явлений, проведения опытов, простых экспериментальных исследований; представления результатов наблюдений или измерений с помощью таблиц и графиков и выявления на этой основе эмпирических зависимостей;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6) понимание характерных свойств физических моделей и их применение для объяснения физических процессов;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формирование умения объяснять физические процессы с опорой на изученные свойства физических явлений, физические законы и теоретические закономерности;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формирование умения решать учебно-практические задачи, выявляя в описываемых процессах причинно-следственные связи, рассчитывать значение физических величин и оценивать полученный результат;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понимание физических основ и принципов действия технических устройств и промышленных технологических процессов; осознание необходимости соблюдения правил безопасного использования технических устройств;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использование знаний о физических явлениях в повседневной жизни для обеспечения безопасности при обращении с бытовыми приборами и техническими устройствами, для сохранения здоровья и соблюдения норм экологического поведения в окружающей среде; осознание необходимости применения достижений физики и технологий для рационального природопользования;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приобретение опыта поиска, преобразования и представления информации физического содержания с использованием информационно-коммуникативных технологий;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формирование умений планировать и проводить учебное исследование или проектную работу с учетом поставленной цели: формулировать задачи исследования, выбирать адекватные поставленной цели методы исследования или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приобретение опыта работы в группе сверстников при решении познавательных задач, выстраивать коммуникацию, учитывая мнение окружающих и адекватно оценивать собственный вклад в деятельность группы;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развитие представлений о сферах профессиональной деятельности, связанных с физикой и современными технологиями, основанными на достижениях физической науки, что позволит учащимся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Биология: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"Биология"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системы биологических знаний, понимание способов их получения и преобразования; ценностного отношения к живой природе, к собственному организму;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умения раскрывать сущность живого, называть отличия живого от неживого, перечислять основные закономерности организации, функционирования и эволюции объектов и явлений живой природы;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умения использовать понятийный аппарат и символический язык биологии, грамотно применяя научные термины, понятия, теории, законы для объяснения наблюдаемых биологических объектов, явлений и процессов, позволяющих заложить фундамент научного мировоззрения;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приобретение опыта использования методов биологической науки с целью изучения биологических объектов,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биологических приборов и инструментов;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5) сформированность умения интегрировать биологические знания со знаниями из других учебных предметов (физики, химии, географии, истории, обществознания и т. д.) для понимания роли биологии как компонента культуры;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сформированность умения характеризовать первоначальные систематизированные представления об основных надцарствах, царствах организмов, их строении, процессах жизнедеятельности и значении;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сформированность умений решать учебные задачи биологического содержания, выявлять причинно-следственные связи, проводить качественные и количественные расчеты, делать выводы на основании полученных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сформированность умения использовать характерные свойства биологических моделей для объяснения процессов и явлений в живой природе;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сформированность основ экологической грамотности: осознание необходимости действий по сохранению биоразнообразия и охране природных экосистем, влияния факторов риска на здоровье человека; умение выбирать целевые и смысловые установки в своих действиях и поступках по отношению к живой природе, своему здоровью и здоровью окружающих;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владение приемами оказания первой помощи, рациональной организации труда и отдыха, выращивания и ухода за культурными растениями, домашними животными;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владение приемами работы с информацией биологического содержания, представленной в разной форме (в виде текста, табличных данных, схем, графиков, фотографий и др.), критического анализа информации и оценки ее достоверности;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сформированность умения планировать учебное исследование или проектную работу с учетом поставленной цели: формулировать проблему, гипотезу и ставить задачи исследования, выбирать адекватно поставленной цели методы, делать выводы по результатам исследования или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приобретение опыта работы в группе сверстников при решении познавательных задач в области биологии, выстраивания коммуникации, учитывая мнение окружающих, и адекватной оценки собственного вклада в деятельность группы;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сформированность интереса к углублению биологических знаний (предпрофильная подготовка и профессиональная ориентация) и выбору биологии как профильного предмета на ступени среднего полного образования для будущей профессиональной деятельности, в области биологии, медицины, экологии, психологии, ветеринарии, сельского хозяйства.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Химия: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"Химия"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развитие представлений о материальном единстве мира, о закономерностях и познаваемости явлений природы; осознание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системы химических знаний общеобразовательного и познавательного значения, которая включает: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важнейшие химические понятия;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основополагающие законы и теории химии;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представления об экспериментальных и теоретических методах познания веществ и реакций;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мировоззренческие представления о причинности и системности химических явлений;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овладение понятийным аппаратом и символическим языком химии: умениями использовать химическую номенклатуру: IUPAC и тривиальную, составлять формулы неорганических веществ, уравнения химических реакций; моделировать строение атомов и молекул;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овладение основными методами научного познания при изучении веществ и химических явлений: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выделение проблемы и выдвижение гипотезы о способах ее разрешения;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несложных химических экспериментов, представление результатов эксперимента в форме выводов, доказательств, графиков и таблиц, выявление на этой основе эмпирических закономерностей;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проведение расчетов по формулам уравнениям химических реакций;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умений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в соединениях, заряд иона, характер среды в водных растворах кислот и оснований, окислитель и восстановитель;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овладение умениями объяснять и оценивать явления окружающего мира на основании знаний и опыта, полученных при изучении химии: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прогнозировать: свойства веществ в зависимости от их строения, применение веществ в зависимости от их свойств, возможности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интеграцию химических знаний с понятиями и представлениями других естественно-научных предметов, которая обеспечивает возможности для более осознанного понимания сущности материального единства мира;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приобретение навыков работы с различными источниками научной и научно-популярной информации по химии (словари, справочники, интернет-ресурсы и т. д.), а также умений объективно оценивать информацию о веществах, их превращениях и практическом применении;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усвоение основ химической грамотности, необходимой для анализа и планирования экологически безопасного поведения в целях сбережения здоровья и окружающей природной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приобретение навыков самообразования и практического сотрудничества при организации и выполнении химического эксперимента, при подготовке и защите ученических проектов по исследованию свойств отдельных веществ и химических явлений, наблюдаемых в природе и повседневной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развитие мотивации к обучению и познанию, способностей к самоконтролю и самовоспитанию на основе усвоения общечеловеческих ценностей; готовности к осознанному выбору профиля и направления дальнейшего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12.8. Искусство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Изучение предметной области "Искусство"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осознание значения искусства и творчества в личной и культурной самоидентификации личности;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индивидуальных творческих способностей обучающихся, формирование устойчивого интереса к творческой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"Искусство"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Изобразительное искусство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результатам освоения обязательной части учебного предмета "Изобразительное искусство" основного общего образования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умений: создавать выразительные декоративно-обобщенные изображения на основе традиционных образов;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изобразительные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(ИКТ) в создании художественных проектов;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владение различными материалами и техниками в учебно-творческой работе;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приобретение опыта практической деятельности, в ходе которой уметь воплощать свой замысел.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Музыка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знать специфику музыки как вида искусства;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понимать значение музыки в художественной культуре и ее роль в синтетических видах творчества;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иметь личностную позицию в рассуждении о возможности музыкального искусства в отражении вечных проблем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знать основные жанры народной и профессиональной музыки;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иметь представления о богатстве музыкальных образов и способов их развития;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знать основные формы музыки;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знать характерные черты и образцы творчества крупнейших русских и зарубежных композиторов;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знать виды оркестров, названия наиболее известных инструментов;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знать имена выдающихся композиторов и музыкантов-исполнителей;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уметь эмоционально-образно воспринимать и характеризовать музыкальные произведения;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исполнять свою партию в хоре в простейших двухголосных произведениях;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15) распознавать на слух и воспроизводить знакомые мелодии изученных произведений инструментальных и вокальных жанров;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16) выявлять особенности интерпретации одной и той же художественной идеи, сюжета в творчестве различных композиторов;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17) различать звучание отдельных музыкальных инструментов, виды хора и оркестра;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18) устанавливать взаимосвязи между разными видами искусства на уровне общности идей, тем, художественных образов;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 использовать приобретенные знания и умения в практической деятельности и повседневной жизни для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20) уметь размышлять о музыке, анализировать музыкальное произведение и его исполнение; иметь собственное отношение к музыкальным явлениям действительности;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21) обладать интересом к музыкальному самообразованию: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знакомству с литературой о музыке, слушанию музыки в свободное от уроков время (посещение концертов, музыкальных спектаклей, прослушивание музыкальных радио- и телепередач и др.);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выражению своих личных музыкальных впечатлений в форме устных выступлений и высказываний на музыкальных занятиях во внеурочной деятельности, в эссе и рецензиях.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12.9. Технология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Изучение предметной области "Технология"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инновационной творческой деятельности обучающихся в процессе решения прикладных учебных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совершенствование умений выполнения учебно-исследовательской 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представлений о социальных и этических аспектах научно-технического прогресса;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"Технология"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овладение средствами и формами графического отображения объектов или процессов, правилами выполнения графической документации;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формирование умений устанавливать взаимосвязь знаний по разным учебным предметам для решения прикладных учебных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формирование представлений о мире профессий, связанных с изучаемыми технологиями, их востребованности на рынке труда.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"Технология" по уровню основного общего образования должны отражать (1 год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сформированность системы знаний: об основных терминах и понятиях: "техносфера", "производство", "технология", "техника", "машина", "механизм", "проект", "информация", "социальная технология" и адекватном применении этих понятий в жизни; о материалах, свойствах и областях применения древесины, металлов и тканей; о значении свойств материалов для подготовки и осуществления разнообразных технологических процессов; о </w:t>
      </w:r>
      <w:r w:rsidRPr="007D29A2">
        <w:rPr>
          <w:rFonts w:ascii="Arial" w:eastAsia="Times New Roman" w:hAnsi="Arial" w:cs="Arial"/>
          <w:color w:val="000000"/>
          <w:sz w:val="21"/>
          <w:szCs w:val="21"/>
          <w:lang w:eastAsia="ru-RU"/>
        </w:rPr>
        <w:lastRenderedPageBreak/>
        <w:t>видах простых механизмов и простейших технологических машинах, применяемых в промышленности; о последовательной реализации этапов выполнения проекта; о технологических операциях ручной обработки конструкционных (древесина, металл) и текстильных материалов; о механической энергии и областях ее применения; о современных и перспективных профессиях;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умений: распознавать конструкционные материалы (древесину, металлы) и текстильные материалы по внешнему виду; изготавливать материальный продукт (несложные детали из древесины, проволоки, текстильных материалов) на основе технологической документации с применением ручных инструментов и приспособлений; организовывать рабочее место, размещать на нем инструменты и материалы с соблюдением правил безопасной работы;характеризовать простые механизмы, виды технических устройств (машины, аппараты, приборы и др.); подготавливать универсальную швейную машину к работе с учетом безопасных правил ее эксплуатации; выполнять простые машинные строчки;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разрабатывать электронную презентацию проекта; пользоваться простыми ручными и контрольно-измерительными инструментами, необходимыми для выполнения технологий ручной обработки материалов и контроля точности и качества их изготовления; вычерчивать эскизы и технические рисунки деталей, используя необходимые для выполнения графических изображений чертежные инструменты; осуществлять самостоятельную практическую преобразовательную деятельность по изготовлению личностно значимого продукта труда с учетом освоенных технологических операций.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отражать( второй год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системы знаний: об основных терминах и понятиях: "культура труда", "техническая система", "потребность", "техническая документация", "технологический процесс" и адекватном применении этих понятий в жизни; об особенностях сборки и отделки изделий из конструкционных (древесина, металл) и текстильных материалов; о технологиях ручной и механической обработки древесины, металлов и искусственных материалов, современных способах их обработки; о технологиях обработки древесины, видах столярных соединений, используемых в быту; об основных частях рабочих машин, механизмах преобразования движения, условных обозначениях элементов и типовых деталей машин; о возможностях образовательного конструктора для обучения школьников начальному конструированию и техническому моделированию; об устройстве и принципе работы передаточных механизмов швейной машины; о получении, преобразовании и использовании тепловой энергии; о знаково-символических формах представления информации; о видах социальных технологий и коммуникации; о современных и перспективных профессиях;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умений: разрабатывать простую технологическую документацию; читать элементарные чертежи и выполнять простые эскизы механизмов технологических машин; изготавливать материальный продукт (из древесины, металла, ткани, пластмассы) на основе технологической документации с применением ручных операций; организовывать рабочее место, размещать на нём инструменты и материалы для выполнения работы с соблюдением правил безопасной работы в мастерских; конструировать модели передаточных механизмов технических устройств из образовательного конструктора; осуществлять самостоятельную практическую преобразовательную деятельность по изготовлению личностно значимого продукта труда; выбирать идею творческого проекта на основе анализа прототипов и работы с информационными источниками различных видов.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отражать(третий год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сформированность системы знаний: об основных терминах и понятиях: "технологическая культура", "культура производства", "конструкторская документация", "производственная линия" и адекватном применении этих понятий в жизни; о видах инструментов и оборудования, применяемого в технологических процессах на производстве; о технологических машинах и видах двигателей; о технологиях производства и обработки </w:t>
      </w:r>
      <w:r w:rsidRPr="007D29A2">
        <w:rPr>
          <w:rFonts w:ascii="Arial" w:eastAsia="Times New Roman" w:hAnsi="Arial" w:cs="Arial"/>
          <w:color w:val="000000"/>
          <w:sz w:val="21"/>
          <w:szCs w:val="21"/>
          <w:lang w:eastAsia="ru-RU"/>
        </w:rPr>
        <w:lastRenderedPageBreak/>
        <w:t>различных материалов (производство металлов, древесных, искусственных синтетических материалов и пластмасс); о технологии обработки металлов и искусственных материалов, выполняемых на токарном и сверлильном станках; о получении и использовании электрической энергии; о сущности социальных исследований; о современных и перспективных профессиях;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умений: называть и характеризовать современные и перспективные технологии производства и обработки материалов; классифицировать виды и назначение методов получения и преобразования конструкционных и текстильных материалов, энергии и информации; выполнять чертежи и эскизы деталей, сборочных единиц, составлять технологическую карту на изготовление материальных изделий; изготавливать изделия с использованием сверлильного и токарного станка для обработки древесины; изготавливать изделия с использованием швейной машины; соблюдать правила безопасной работы в мастерских; планировать и проводить опыты и эксперименты для сбора необходимой информации; готовить материалы для осуществления различных вариантов социологических исследований; осуществлять самостоятельную практическую преобразовательную деятельность по изготовлению личностно значимого продукта труда.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отражать (четвертый год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системы знаний: об основных терминах и понятиях: "продукт труда", "робот", "биотехнологии", "потребность", "спрос", "товар" и адекватном применении этих понятий в жизни; о современных и перспективных информационных технологиях, технологиях промышленного и сельскохозяйственного производства; о современных и перспективных технологиях получения и обработки металлов (лазерная сварка и др.); об управлении технологическими машинами, автоматическом управлении устройствами и автоматизации производства; о способах получения, преобразования и использования химической энергии; о технологиях записи, обработки и хранения информации; об основных материальных носителях информации; о современных социальных технологиях: маркетинге, рынке и методах его исследования; о современных и перспективных профессиях;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умений: называть и характеризовать перспективные информационные технологии, технологии промышленного и сельскохозяйственного производства; использовать приемы современных и прогрессивных технологий обработки металлов (сварка, закалка и др.); характеризовать продукты труда; проводить измерения различных параметров производства и продуктов труда; пользоваться современными цифровыми устройствами при проведении экспериментов и исследований в процессе познавательной и творческой проектной деятельности; выполнять отдельные виды записи информации с помощью современных технических средств; конструировать и собирать автоматические/роботизированные устройства из набора деталей образовательного конструктора; разрабатывать опросные листы / анкеты для исследования спроса и предложения на рынке товаров и услуг; проводить мониторинг развития технологий произвольно избранной отрасли на основе работы с информационными источниками различных видов; решать несложные изобретательские, конструкторские и технологические задачи в процессе изготовления проектных изделий из различных материалов; применять методы разработки новых идей при проектировании объектов на основе дизайна; использовать компьютерные программы для оформления и презентации творческих работ, проектов и т. д.; осуществлять самостоятельную практическую преобразовательную деятельность по изготовлению личностно и общественно значимого продукта труда; представлять результаты этой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предметным результатам освоения обязательной части учебного предмета "Технология" должны отражать(пятый год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сформированность системы знаний: об основных терминах и понятиях: "нанотехнология", "генная инженерия", "синтез", "себестоимость", "рентабельность", "полимер", "менеджмент", "трудовой договор" и адекватном применении этих понятий в жизни; о современных и перспективных технологиях производства и применения синтетических текстильных материалов, искусственной кожи, конструкционных материалов; технологиях 3D-печати; о </w:t>
      </w:r>
      <w:r w:rsidRPr="007D29A2">
        <w:rPr>
          <w:rFonts w:ascii="Arial" w:eastAsia="Times New Roman" w:hAnsi="Arial" w:cs="Arial"/>
          <w:color w:val="000000"/>
          <w:sz w:val="21"/>
          <w:szCs w:val="21"/>
          <w:lang w:eastAsia="ru-RU"/>
        </w:rPr>
        <w:lastRenderedPageBreak/>
        <w:t>целесообразности реализации проекта, бизнес-планировании и предпринимательской деятельности; о видах транспортных средств, применяемых в производстве; о технологиях получения, преобразования и использования ядерной и термоядерной энергии; о сущности коммуникации, ее структуре; каналах связи при коммуникации; о сущности менеджмента и методах управления коллективом; о распространенных современных профессиях: программист, кибернетик, робототехник и др.;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сформированность умений: обосновывать рациональность применения выбранной технологии с учетом имеющихся материально-технических и экономических условий; осуществлять экономический расчет реализации проекта, бизнес-планирование; классифицировать различные транспортные средства и автоматизированные роботизированные устройства; использовать дозиметрические приборы для измерения мощности излучения; разрабатывать электронную презентацию проекта; осуществлять самостоятельную практическую деятельность по разработке общественно значимого продукта труда, включая экономическое обоснование проекта.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предметным результатам на уровне основного общего образования реализуются в процессе изучения следующих основных содержательных линий: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Методы и средства творческой 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Основы производства;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Современные и перспективные технологии;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Элементы техники и машин;</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Технологии получения, обработки, преобразования и использования материалов;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Технологии получения, преобразования и использования энергии;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Технологии получения, обработки и использования информации;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Социальные технологии.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Вариативные содержательные линии: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Технологии обработки пищевых продуктов;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Технологии растениеводства;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Технологии животноводства;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Основы робототехники.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12.10. Физическая культура и основы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Изучение предметной области "Физическая культура и основы безопасности жизнедеятельности" должно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и развитие установок активного, экологически целесообразного, здорового и безопасного образа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понимание личной и общественной значимости современной культуры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понимание роли государства и действующего законодательства в обеспечении национальной безопасности и защиты населения;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установление связей между жизненным опытом обучающихся и знаниями из разных предметных областей.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предметной области "Физическая культура и основы безопасности жизнедеятельности" должны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Физическая культура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Предметные результаты изучения учебного предмета "Физическая культуры"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понимание роли и значения физической культуры в формировании личностных качеств, в активном включении в здоровый физически активный образ жизни, укреплении и сохранении индивидуального здоровья;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приобретение опыта организации самостоятельных систематических занятий физическими упражнениями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физическими упражнениями, избранными видами спорта и формами активного отдыха и досуга;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и сопряженных с ними двигательных способностей; оценивать текущее состояние организма и определять тренирующее воздействие занятий физическими упражнениями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5) формирование умений выполнять комплексы общеразвивающих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и приемами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физических упражнений, ориентированных на развитие основных физических качеств и двигательных способностей, повышение функциональных возможностей основных систем организма, в том </w:t>
      </w:r>
      <w:r w:rsidRPr="007D29A2">
        <w:rPr>
          <w:rFonts w:ascii="Arial" w:eastAsia="Times New Roman" w:hAnsi="Arial" w:cs="Arial"/>
          <w:color w:val="000000"/>
          <w:sz w:val="21"/>
          <w:szCs w:val="21"/>
          <w:lang w:eastAsia="ru-RU"/>
        </w:rPr>
        <w:lastRenderedPageBreak/>
        <w:t>числе в подготовке к выполнению нормативов Всероссийского физкультурно-спортивного комплекса "Готов к труду и обороне" (ГТО).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Основы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"Основы безопасности жизнедеятельности" по уровню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знание основ медицинских знаний и владение умениями оказывать первую помощь пострадавшим;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12) для слепых и слабовидящих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приемов осязательного и слухового самоконтроля в процессе формирования трудовых 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представлений о современных бытовых тифлотехнических средствах, приборах и их применении в повседневной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для обучающихся с нарушениями опорно-двигательного аппарата: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Основы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Требования к результатам освоения основной образовательной программы по учебному предмету "Основы безопасности жизнедеятельности" по уровню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понимание и признание особой роли России в обеспечении государственной и международной безопасности, обороны страны, противодействии основным вызовам современности: терроризму, экстремизму, наркобизнесу;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владение знаниями причин, механизмов возникновения и последствий распространенных видов опасных и чрезвычайных ситуаций природного, техногенного, социального (в том числе криминального характера);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знание основ медицинских знаний и владение умениями оказывать первую помощь пострадавшим;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10) владение умениями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владение основами экологической культуры, методами проектирования собственной безопасной жизнедеятельности с учетом природных, техногенных и социальных рисков на территории проживания.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Итоговая оценка результатов освоения основной образовательной программы основного общего образования включает две составляющие: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III. ТРЕБОВАНИЯ К СТРУКТУРЕ ОСНОВНОЙ ОБРАЗОВАТЕЛЬНОЙ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14.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Основная образовательная программа основного общего образования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15. Основная образовательная программа основного общего образования должна содержать три раздела: целевой, содержательный и организационный.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Целевой раздел включает: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пояснительную записку;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планируемые результаты освоения обучающимися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систему оценки достижения планируемых результатов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программы отдельных учебных предметов, курсов, в том числе интегрированных;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программу воспитания обучающихся при получении основного общего образования, включающую такие направления, как патриотическое, гражданское, духовно-нравственное развитие и трудовое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 приобщение к культурному наследию и популяризацию научных знаний;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программу коррекционной работы</w:t>
      </w:r>
      <w:hyperlink r:id="rId7" w:anchor="3" w:history="1">
        <w:r w:rsidRPr="007D29A2">
          <w:rPr>
            <w:rFonts w:ascii="Arial" w:eastAsia="Times New Roman" w:hAnsi="Arial" w:cs="Arial"/>
            <w:color w:val="2060A4"/>
            <w:sz w:val="21"/>
            <w:szCs w:val="21"/>
            <w:bdr w:val="none" w:sz="0" w:space="0" w:color="auto" w:frame="1"/>
            <w:lang w:eastAsia="ru-RU"/>
          </w:rPr>
          <w:t>*(3).</w:t>
        </w:r>
      </w:hyperlink>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Организационный раздел включает: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учебный план основного общего образования, календарный учебный график и план внеурочной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16.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учебные курсы, обеспечивающие различные интересы обучающихся, в том числе этнокультурные;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внеурочная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17.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18.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 Требования к разделам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19.1. Целевой раздел основной образовательной программы основного</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19.1.1. Пояснительная записка должна раскрывать: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принципы и подходы к формированию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18.1.2. Планируемые результаты освоения обучающимися основной образовательной программы основного общего образования должны: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2) являться содержательной и критериальной основой для разработки рабочих программ учебных предметов и учебно-методической литературы, методических материалов по воспитанию обучающихся; рабочих программ внеурочной деятельности, курсов метапредметной направленности, программ воспитания с учетом направлений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19.1.3. Система оценки достижения планируемых результатов освоения основной образовательной программы основного общего образования должна: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персинифицированную оценку предметных, метапредметных и неперсонифицированную личностных результатов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w:t>
      </w:r>
      <w:r w:rsidRPr="007D29A2">
        <w:rPr>
          <w:rFonts w:ascii="Arial" w:eastAsia="Times New Roman" w:hAnsi="Arial" w:cs="Arial"/>
          <w:color w:val="000000"/>
          <w:sz w:val="21"/>
          <w:szCs w:val="21"/>
          <w:lang w:eastAsia="ru-RU"/>
        </w:rPr>
        <w:lastRenderedPageBreak/>
        <w:t>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19.2. Содержательный раздел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 и (или) социально значимой проблемы.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развитие у обучающихся способности к саморазвитию и самосовершенствованию;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ценностно-смысловых ориентиров и установок, регулятивных, познавательных, коммуникативных универсальных учебных 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содержать: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цели и задачи программы, описание ее места и роли в реализации требований Стандарта;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(включая внешкольные формы организации) деятельностью, а также места отдельных компонентов универсальных учебных действий в структуре образовательной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типовые задачи применения универсальных учебных 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описание содержания, видов и форм организации учебной деятельности по формированию и развитию ИКТ-компетенций;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6) перечень и описание основных элементов ИКТ-компетенций и инструментов их использования;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8) виды взаимодействия с учебными, научными и общественными организациями, формы привлечения консультантов, экспертов и научных руководителей;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11) методику и инструментарий мониторинга успешности освоения и применения обучающимися универсальных учебных действий.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Рабочие программы учебных предметов, курсов должны содержать: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планируемые результаты освоения учебного предмета, курса;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содержание учебного предмета, курса;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тематическое планирование с указанием количества часов, отводимых на освоение каждой темы.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Рабочие программы внеурочной деятельности должны содержать: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планируемые результаты внеурочной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2) содержание внеурочной деятельности с указанием форм организации и видов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тематическое планирование с учетом программы воспитания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19.2.3. Программа воспитания обучающихся при получении основного общего образования (далее - Программа) направлена на достижение личностных результатов освоения основной образовательной программы основного общего образования (Пункт 8).</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предусматривать приобщение обучающихся к российским традиционным духовным ценностям, правилам и нормам поведения в российском обществе.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включать: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задачи и организацию деятельности по реализации Программы с учетом специфики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содержание воспитательной деятельности по основным направлениям воспитания с учетом приоритетных задач образовательной организации, ее особенностей и интересов субъектов воспитания;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виды и формы воспитательной деятельности, включая формы участия обучающихся в оценке результатов совместной деятельности детей и взрослых.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обеспечить: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 создание кадровых, психолого-педагогических, финансовых, материально-технических, информационно-методических и иных условий, необходимых для реализации Программы: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целостной образовательной среды, включающей урочную и внеурочную деятельность, (в том числе и внешкольные формы организации), различные воспитательные мероприятия на уровне школы 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и их родителей (законных представителей);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обеспечение в социокультурной воспитывающей среде целостности и единства воспитательных воздействий на обучающегося, реализации возможности социальных проб, самореализации и самоорганизации школьников в рамках общественных объединений, ученического самоуправления;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содействие развитию педагогической компетентности родителей (законных представителей) в целях осуществления социализации обучающихся в семье; учет индивидуальных и возрастных особенностей обучающихся, культурных и социальных потребностей их семей; совместную деятельность обучающихся с родителями (законными представителями);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реализацию следующих ключевых воспитательных задач:</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организацию личностно значимой и общественно приемлемой деятельности для формирования у обучающихся российской идентичности, осознания сопричастности социально позитивным духовным ценностям и традициям своей семьи, этнической или социокультурной группы, родного края, уважения к ценностям других культур;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у обучающихся личностных компетентностей, необходимых для конструктивного, успешного и ответственного поведения в обществе с учетом правовых норм, установленных российским законодательством, установок уважительного отношения к праву своему и других людей на собственное мнение, личные убеждения;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приобщение обучающихся к общественной деятельности и школьным традициям, к участию в различных формах Российского движения школьников, в ученическом самоуправлении, в проведении социально ориентированных акций и праздников (региональных, общероссийских, международных);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передача обучающимся и обеспечение закрепления у них знаний о нормах и правилах поведения в обществе, социальных ролях человека (обучающийся, работник, гражданин, семьянин и др.);</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обеспечение развития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стремления к духовно-нравственному совершенствованию;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обеспечение приобщения обучающихся к культурному наследию своего народа, многонационального российского общества, общепризнанным достижениям культуры народов других стран;</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стимулирование интереса обучающихся к творческой интеллектуальной деятельности, обеспечение формирования у них целостного мировоззрения на основе научного, эстетического и практического познания устройства мира и общества;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условий для развития и реализации интереса школьников-подростков к саморазвитию и самообразованию на основе рефлексии деятельности и личностного самопознания, к самоорганизации своей жизнедеятельности; содействие формированию у обучающихся позитивной самооценки, самоуважения, социально приемлемых способов деятельностной самореализации личностного потенциала;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знаний о современных угрозах для жизни и здоровья людей, в том числе, в информационной сфере, включая Интернет-среду, в поведении на дорогах, в чрезвычайных ситуациях; содействие формированию у обучающихся убежденности в необходимости выбора здорового образа жизни и во вреде употребления алкоголя и табакокурения; осознанию необходимости следования принципу предвидения последствий при выборе варианта поведения;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условий для формирования установки обучающихся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осознанного отношения обучающихся к выбору индивидуального рациона здорового питания, овладения современными оздоровительными технологиями, в том числе на основе навыков личной гигиены; обеспечение профилактики употребления наркотиков и других психоактивных веществ, профилактики инфекционных заболеваний;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содействие обучающимся в формировании способности противостоять негативным в отношении сохранения своего психического и физического здоровья воздействиям социальной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содействие осознанию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обеспечение участия обучающихся в совместных с родителями видах деятельности, организуемых образовательной организацией и формирующих экологическую культуру мышления и поведения;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содействие формированию у обучающихся уважения и мотивации к труду, в том числе, к общественно полезному и самообслуживающему, потребности к приобретению или выбору будущей профессии; организация участия обучающихся в благоустройстве школы, класса, сельского поселения, города;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создание условий для профессиональной ориентации обучающихся через систему работы классных руководителей, педагогов-психологов,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содействие информированию обучающихся об особенностях различных сфер профессиональной деятельности, особенностях местного, регионального, российского спроса на различные виды трудовой деятельности, в том числе, путем обеспечения овладения обучающимися способами поиска информации, связанной с будущим профессиональным образованием и видами профессиональной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при наличии для этого необходимых кадровых, психолого-педагогических, финансовых, материально-технических, информационных и иных условий;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участия обучающихся в социально-значимых видах воспитательной деятельности в составе различных детско-юношеских общественных организаций, объединений для приобретения ими практического опыта, соответствующего возрастным интересам и способностям.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Программа должна содержать: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цели и задачи коррекционной работы с обучающимися при получении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5) планируемые результаты коррекционной работы.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19.3. Организационный раздел основной образовательной программы: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учебный план входят следующие обязательные предметные области и учебные предметы: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русский язык и литература (русский язык, 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родной язык и родная литература (родной язык, родная литература);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иностранные языки (иностранный язык, второй иностранный язык);</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общественно-научные предметы (история России, всеобщая история, обществознание, география);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математика и информатика (математика, алгебра, геометрия, информатика);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основы духовно-нравственной культуры народов России;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естественнонаучные предметы (физика, биология, химия);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искусство (изобразительное искусство, музыка);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технология (технология);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физическая культура и основы безопасности жизнедеятельности (физическая культура, основы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w:t>
      </w:r>
      <w:r w:rsidRPr="007D29A2">
        <w:rPr>
          <w:rFonts w:ascii="Arial" w:eastAsia="Times New Roman" w:hAnsi="Arial" w:cs="Arial"/>
          <w:color w:val="000000"/>
          <w:sz w:val="21"/>
          <w:szCs w:val="21"/>
          <w:lang w:eastAsia="ru-RU"/>
        </w:rPr>
        <w:lastRenderedPageBreak/>
        <w:t>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Количество учебных занятий за 5 лет не может составлять менее 5267 часов и более 6020 часов.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даты начала и окончания учебного года;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продолжительность учебного года, четвертей (триместров);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сроки и продолжительность каникул;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сроки проведения промежуточных аттестаций.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соотносящийся с основными положениями программы воспитания.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19.3.2.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Система условий должна содержать: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механизмы достижения целевых ориентиров в системе условий;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сетевой график (дорожную карту) по формированию необходимой системы условий;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контроль состояния системы условий.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IV. ТРЕБОВАНИЯ К УСЛОВИЯМ РЕАЛИЗАЦИИ ОСНОВНОЙ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20.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21. Результатом реализации указанных требований должно быть создание образовательной среды: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гарантирующей охрану и укрепление физического, психологического и социального здоровья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22.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включая общественно-полезную деятельность, профессиональные пробы,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овладения обучающимися ключевыми компетенциями, составляющими основу дальнейшего успешного образования и ориентации в мире профессий;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социаокульных и духовно-нравственных ценностей обучающихся, основ их гражданственности, российской идентичности и социально-профессиональных ориентаций;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включения обучающихся в процессы преобразования социальной среды населенного пункта, формирования у них активной жизненной позиции, опыта социальной деятельности, реализации социальных проектов и программ;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у обучающихся опыта самостоятельной образовательной, общественной, проектно-исследовательской и художественно-эстетической, спортивно-оздоровительной и творческой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использования в образовательной деятельности современных образовательных технологий, деятельностного типа, направленных в том числе на воспитание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23. Требования к кадровым условиям реализации основной образовательной программы основного общего образования включают:</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уровень квалификации педагогических и иных работников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клифицированными кадрами.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и (или) профессиональным стандартам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 системе образования должны быть созданы условия для: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24. Финансово-экономические условия реализации основной образовательной программы основного общего образования должны: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обеспечивать государственные гарантии прав граждан на получение бесплатного общедоступного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обеспечивать организации, осуществляющей образовательную деятельность возможность исполнения требований Стандарта;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8" w:anchor="4" w:history="1">
        <w:r w:rsidRPr="007D29A2">
          <w:rPr>
            <w:rFonts w:ascii="Arial" w:eastAsia="Times New Roman" w:hAnsi="Arial" w:cs="Arial"/>
            <w:color w:val="2060A4"/>
            <w:sz w:val="21"/>
            <w:szCs w:val="21"/>
            <w:bdr w:val="none" w:sz="0" w:space="0" w:color="auto" w:frame="1"/>
            <w:lang w:eastAsia="ru-RU"/>
          </w:rPr>
          <w:t>*(4)</w:t>
        </w:r>
      </w:hyperlink>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25. Материально-технические условия реализации основной образовательной программы основного общего образования должны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2) соблюдение: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и воспитания, учебному оборудованию);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к санитарно-бытовым условиям (оборудование гардеробов, санузлов, мест личной гигиены);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строительных норм и правил;</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пожарной и электробезопасности;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охраны здоровья обучающихся и охраны труда работников организаций, осуществляющих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к транспортному обслуживанию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своевременных сроков и необходимых объемов текущего и капитального ремонта;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учебные кабинеты с автоматизированными рабочими местами обучающихся и педагогических работников, лекционные аудитории;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лингафонные кабинеты, обеспечивающие изучение иностранных языков;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помещения медицинского назначения;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гардеробы, санузлы, места личной гигиены;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участок (территорию) с необходимым набором оборудованных зон;</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мебель, офисное оснащение и хозяйственный инвентарь.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Материально-техническое оснащение образовательной деятельности должно обеспечивать возможность: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реализации индивидуальных учебных планов обучающихся, осуществления их самостоятельной образовательной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sidRPr="007D29A2">
        <w:rPr>
          <w:rFonts w:ascii="Arial" w:eastAsia="Times New Roman" w:hAnsi="Arial" w:cs="Arial"/>
          <w:color w:val="000000"/>
          <w:sz w:val="21"/>
          <w:szCs w:val="21"/>
          <w:lang w:eastAsia="ru-RU"/>
        </w:rPr>
        <w:lastRenderedPageBreak/>
        <w:t>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наблюдений, наглядного представления и анализа данных; использования цифровых планов и карт, спутниковых изображений;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приобретения и развития базовых умений и навыков в области выбранного вида искусств или спорта;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(воспитательных)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планирования учебной деятельности, фиксации ее динамики, промежуточных и итоговых результатов;</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выпуска школьных печатных изданий, работы школьного телевидения,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организации качественного горячего питания, медицинского обслуживания и отдыха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Все указанные виды деятельности должны быть обеспечены расходными материалами.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25. Психолого-педагогические условия реализации основной образовательной программы основного общего образования должны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преемственность содержания и форм организации образовательной деятельности при получении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учет специфики возрастного психофизического развития обучающихся, в том числе особенности перехода в подростковый возраст ;</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благополучия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и воспитания;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диверсификацию уровней психолого-педагогического сопровождения (индивидуальный, групповой, уровень класса, уровень образовательной организации);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27.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Информационно-образовательная среда организации, осуществляющей образовательную деятельность должна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информационно-методическую поддержку образовательной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планирование образовательной деятельности и ее ресурсного обеспечения;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мониторинг и фиксацию хода и результатов образовательной 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мониторинг здоровья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современные процедуры создания, поиска, сбора, анализа, обработки, хранения и представления информации;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lastRenderedPageBreak/>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Функционирование информационно-образовательной среды должно соответствовать законодательству Российской Федерации, в том числе, в области защиты детей от информации, причиняющей вред их здоровью и развитию.</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w:t>
      </w:r>
      <w:r w:rsidRPr="007D29A2">
        <w:rPr>
          <w:rFonts w:ascii="Arial" w:eastAsia="Times New Roman" w:hAnsi="Arial" w:cs="Arial"/>
          <w:color w:val="000000"/>
          <w:sz w:val="21"/>
          <w:szCs w:val="21"/>
          <w:lang w:eastAsia="ru-RU"/>
        </w:rPr>
        <w:lastRenderedPageBreak/>
        <w:t>библиографические и периодические издания; собрание словарей; литературу по социальному и профессиональному самоопределению обучающихся.</w:t>
      </w:r>
    </w:p>
    <w:p w:rsidR="007D29A2" w:rsidRPr="007D29A2" w:rsidRDefault="007D29A2" w:rsidP="007D29A2">
      <w:pPr>
        <w:spacing w:after="255" w:line="240" w:lineRule="auto"/>
        <w:rPr>
          <w:rFonts w:ascii="Arial" w:eastAsia="Times New Roman" w:hAnsi="Arial" w:cs="Arial"/>
          <w:color w:val="000000"/>
          <w:sz w:val="21"/>
          <w:szCs w:val="21"/>
          <w:lang w:eastAsia="ru-RU"/>
        </w:rPr>
      </w:pPr>
      <w:r w:rsidRPr="007D29A2">
        <w:rPr>
          <w:rFonts w:ascii="Arial" w:eastAsia="Times New Roman" w:hAnsi="Arial" w:cs="Arial"/>
          <w:color w:val="000000"/>
          <w:sz w:val="21"/>
          <w:szCs w:val="21"/>
          <w:lang w:eastAsia="ru-RU"/>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и направлениям воспитания, представленное учебными объектами, которыми можно манипулировать, и процессами, в которые можно вмешиваться.</w:t>
      </w:r>
    </w:p>
    <w:p w:rsidR="00594362" w:rsidRDefault="007D29A2" w:rsidP="007D29A2">
      <w:r w:rsidRPr="007D29A2">
        <w:rPr>
          <w:rFonts w:ascii="Arial" w:eastAsia="Times New Roman" w:hAnsi="Arial" w:cs="Arial"/>
          <w:color w:val="000000"/>
          <w:sz w:val="21"/>
          <w:szCs w:val="21"/>
          <w:lang w:eastAsia="ru-RU"/>
        </w:rPr>
        <w:br/>
      </w:r>
      <w:r w:rsidRPr="007D29A2">
        <w:rPr>
          <w:rFonts w:ascii="Arial" w:eastAsia="Times New Roman" w:hAnsi="Arial" w:cs="Arial"/>
          <w:color w:val="000000"/>
          <w:sz w:val="21"/>
          <w:szCs w:val="21"/>
          <w:lang w:eastAsia="ru-RU"/>
        </w:rPr>
        <w:br/>
        <w:t>ГАРАНТ.РУ: </w:t>
      </w:r>
      <w:hyperlink r:id="rId9" w:anchor="ixzz5CWwE6yQl" w:history="1">
        <w:r w:rsidRPr="007D29A2">
          <w:rPr>
            <w:rFonts w:ascii="Arial" w:eastAsia="Times New Roman" w:hAnsi="Arial" w:cs="Arial"/>
            <w:color w:val="003399"/>
            <w:sz w:val="21"/>
            <w:szCs w:val="21"/>
            <w:bdr w:val="none" w:sz="0" w:space="0" w:color="auto" w:frame="1"/>
            <w:lang w:eastAsia="ru-RU"/>
          </w:rPr>
          <w:t>http://www.garant.ru/products/ipo/prime/doc/56619643/#ixzz5CWwE6yQl</w:t>
        </w:r>
      </w:hyperlink>
      <w:bookmarkStart w:id="1" w:name="_GoBack"/>
      <w:bookmarkEnd w:id="1"/>
    </w:p>
    <w:sectPr w:rsidR="00594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84"/>
    <w:rsid w:val="00594362"/>
    <w:rsid w:val="007D29A2"/>
    <w:rsid w:val="00F140AD"/>
    <w:rsid w:val="00F54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2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29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29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7D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29A2"/>
    <w:rPr>
      <w:color w:val="0000FF"/>
      <w:u w:val="single"/>
    </w:rPr>
  </w:style>
  <w:style w:type="character" w:styleId="a5">
    <w:name w:val="FollowedHyperlink"/>
    <w:basedOn w:val="a0"/>
    <w:uiPriority w:val="99"/>
    <w:semiHidden/>
    <w:unhideWhenUsed/>
    <w:rsid w:val="007D29A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D2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29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29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7D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29A2"/>
    <w:rPr>
      <w:color w:val="0000FF"/>
      <w:u w:val="single"/>
    </w:rPr>
  </w:style>
  <w:style w:type="character" w:styleId="a5">
    <w:name w:val="FollowedHyperlink"/>
    <w:basedOn w:val="a0"/>
    <w:uiPriority w:val="99"/>
    <w:semiHidden/>
    <w:unhideWhenUsed/>
    <w:rsid w:val="007D29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0957">
      <w:bodyDiv w:val="1"/>
      <w:marLeft w:val="0"/>
      <w:marRight w:val="0"/>
      <w:marTop w:val="0"/>
      <w:marBottom w:val="0"/>
      <w:divBdr>
        <w:top w:val="none" w:sz="0" w:space="0" w:color="auto"/>
        <w:left w:val="none" w:sz="0" w:space="0" w:color="auto"/>
        <w:bottom w:val="none" w:sz="0" w:space="0" w:color="auto"/>
        <w:right w:val="none" w:sz="0" w:space="0" w:color="auto"/>
      </w:divBdr>
      <w:divsChild>
        <w:div w:id="200666858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56619643/" TargetMode="External"/><Relationship Id="rId3" Type="http://schemas.openxmlformats.org/officeDocument/2006/relationships/settings" Target="settings.xml"/><Relationship Id="rId7" Type="http://schemas.openxmlformats.org/officeDocument/2006/relationships/hyperlink" Target="http://www.garant.ru/products/ipo/prime/doc/566196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56619643/" TargetMode="External"/><Relationship Id="rId11" Type="http://schemas.openxmlformats.org/officeDocument/2006/relationships/theme" Target="theme/theme1.xml"/><Relationship Id="rId5" Type="http://schemas.openxmlformats.org/officeDocument/2006/relationships/hyperlink" Target="http://www.garant.ru/products/ipo/prime/doc/566196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ant.ru/products/ipo/prime/doc/56619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31873</Words>
  <Characters>181679</Characters>
  <Application>Microsoft Office Word</Application>
  <DocSecurity>0</DocSecurity>
  <Lines>1513</Lines>
  <Paragraphs>426</Paragraphs>
  <ScaleCrop>false</ScaleCrop>
  <Company/>
  <LinksUpToDate>false</LinksUpToDate>
  <CharactersWithSpaces>213126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филологии</dc:creator>
  <cp:keywords/>
  <dc:description/>
  <cp:lastModifiedBy>Кафедра филологии</cp:lastModifiedBy>
  <cp:revision>2</cp:revision>
  <dcterms:created xsi:type="dcterms:W3CDTF">2018-04-13T06:11:00Z</dcterms:created>
  <dcterms:modified xsi:type="dcterms:W3CDTF">2018-04-13T06:11:00Z</dcterms:modified>
</cp:coreProperties>
</file>