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E38" w:rsidRPr="00643894" w:rsidRDefault="00C01E38">
      <w:pPr>
        <w:spacing w:after="0"/>
        <w:ind w:left="120"/>
        <w:jc w:val="center"/>
        <w:rPr>
          <w:lang w:val="ru-RU"/>
        </w:rPr>
      </w:pPr>
      <w:bookmarkStart w:id="0" w:name="block-24770010"/>
    </w:p>
    <w:p w:rsidR="00C01E38" w:rsidRPr="00643894" w:rsidRDefault="00C01E38">
      <w:pPr>
        <w:spacing w:after="0"/>
        <w:ind w:left="120"/>
        <w:jc w:val="center"/>
        <w:rPr>
          <w:lang w:val="ru-RU"/>
        </w:rPr>
      </w:pPr>
    </w:p>
    <w:p w:rsidR="00C01E38" w:rsidRPr="00643894" w:rsidRDefault="000142E9">
      <w:pPr>
        <w:spacing w:after="0"/>
        <w:ind w:left="12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DED5EB8" wp14:editId="56579D2C">
            <wp:extent cx="5940425" cy="8170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БЩЕСТВО 10-1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E38" w:rsidRPr="00643894" w:rsidRDefault="00C01E38">
      <w:pPr>
        <w:spacing w:after="0"/>
        <w:ind w:left="120"/>
        <w:jc w:val="center"/>
        <w:rPr>
          <w:lang w:val="ru-RU"/>
        </w:rPr>
      </w:pPr>
    </w:p>
    <w:p w:rsidR="00C01E38" w:rsidRPr="00643894" w:rsidRDefault="00C01E38">
      <w:pPr>
        <w:rPr>
          <w:lang w:val="ru-RU"/>
        </w:rPr>
        <w:sectPr w:rsidR="00C01E38" w:rsidRPr="00643894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C01E38" w:rsidRPr="00643894" w:rsidRDefault="00AB25B3" w:rsidP="000142E9">
      <w:pPr>
        <w:spacing w:after="0" w:line="264" w:lineRule="auto"/>
        <w:jc w:val="both"/>
        <w:rPr>
          <w:lang w:val="ru-RU"/>
        </w:rPr>
      </w:pPr>
      <w:bookmarkStart w:id="2" w:name="block-24770009"/>
      <w:bookmarkEnd w:id="0"/>
      <w:r w:rsidRPr="0064389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01E38" w:rsidRPr="00643894" w:rsidRDefault="00C01E38">
      <w:pPr>
        <w:spacing w:after="0" w:line="264" w:lineRule="auto"/>
        <w:ind w:left="120"/>
        <w:jc w:val="both"/>
        <w:rPr>
          <w:lang w:val="ru-RU"/>
        </w:rPr>
      </w:pP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643894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643894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643894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643894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643894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643894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643894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643894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643894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643894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bookmarkStart w:id="3" w:name="aae73cf6-9a33-481a-a72b-2a67fc11b813"/>
      <w:r w:rsidRPr="00643894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3"/>
    </w:p>
    <w:p w:rsidR="00C01E38" w:rsidRPr="00643894" w:rsidRDefault="00C01E38">
      <w:pPr>
        <w:rPr>
          <w:lang w:val="ru-RU"/>
        </w:rPr>
        <w:sectPr w:rsidR="00C01E38" w:rsidRPr="00643894">
          <w:pgSz w:w="11906" w:h="16383"/>
          <w:pgMar w:top="1134" w:right="850" w:bottom="1134" w:left="1701" w:header="720" w:footer="720" w:gutter="0"/>
          <w:cols w:space="720"/>
        </w:sectPr>
      </w:pPr>
    </w:p>
    <w:p w:rsidR="00C01E38" w:rsidRPr="00643894" w:rsidRDefault="00AB25B3">
      <w:pPr>
        <w:spacing w:after="0" w:line="264" w:lineRule="auto"/>
        <w:ind w:left="120"/>
        <w:jc w:val="both"/>
        <w:rPr>
          <w:lang w:val="ru-RU"/>
        </w:rPr>
      </w:pPr>
      <w:bookmarkStart w:id="4" w:name="block-24770011"/>
      <w:bookmarkEnd w:id="2"/>
      <w:r w:rsidRPr="0064389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01E38" w:rsidRPr="00643894" w:rsidRDefault="00C01E38">
      <w:pPr>
        <w:spacing w:after="0" w:line="264" w:lineRule="auto"/>
        <w:ind w:left="120"/>
        <w:jc w:val="both"/>
        <w:rPr>
          <w:lang w:val="ru-RU"/>
        </w:rPr>
      </w:pPr>
    </w:p>
    <w:p w:rsidR="00C01E38" w:rsidRPr="00643894" w:rsidRDefault="00AB25B3">
      <w:pPr>
        <w:spacing w:after="0" w:line="264" w:lineRule="auto"/>
        <w:ind w:left="120"/>
        <w:jc w:val="both"/>
        <w:rPr>
          <w:lang w:val="ru-RU"/>
        </w:rPr>
      </w:pPr>
      <w:r w:rsidRPr="0064389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01E38" w:rsidRPr="00643894" w:rsidRDefault="00C01E38">
      <w:pPr>
        <w:spacing w:after="0" w:line="264" w:lineRule="auto"/>
        <w:ind w:left="120"/>
        <w:jc w:val="both"/>
        <w:rPr>
          <w:lang w:val="ru-RU"/>
        </w:rPr>
      </w:pP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64389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643894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643894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643894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643894">
        <w:rPr>
          <w:rFonts w:ascii="Times New Roman" w:hAnsi="Times New Roman"/>
          <w:color w:val="000000"/>
          <w:sz w:val="28"/>
          <w:lang w:val="ru-RU"/>
        </w:rPr>
        <w:t>социальногуманитарного</w:t>
      </w:r>
      <w:proofErr w:type="spellEnd"/>
      <w:r w:rsidRPr="00643894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 xml:space="preserve">Условные группы. </w:t>
      </w:r>
      <w:proofErr w:type="spellStart"/>
      <w:r w:rsidRPr="00643894">
        <w:rPr>
          <w:rFonts w:ascii="Times New Roman" w:hAnsi="Times New Roman"/>
          <w:color w:val="000000"/>
          <w:sz w:val="28"/>
          <w:lang w:val="ru-RU"/>
        </w:rPr>
        <w:t>Референтная</w:t>
      </w:r>
      <w:proofErr w:type="spellEnd"/>
      <w:r w:rsidRPr="00643894">
        <w:rPr>
          <w:rFonts w:ascii="Times New Roman" w:hAnsi="Times New Roman"/>
          <w:color w:val="000000"/>
          <w:sz w:val="28"/>
          <w:lang w:val="ru-RU"/>
        </w:rPr>
        <w:t xml:space="preserve"> группа. Интеграция в группах разного уровня развития.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643894">
        <w:rPr>
          <w:rFonts w:ascii="Times New Roman" w:hAnsi="Times New Roman"/>
          <w:color w:val="000000"/>
          <w:sz w:val="28"/>
          <w:lang w:val="ru-RU"/>
        </w:rPr>
        <w:t>социальнопсихологических</w:t>
      </w:r>
      <w:proofErr w:type="spellEnd"/>
      <w:r w:rsidRPr="00643894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643894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643894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643894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643894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643894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643894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643894">
        <w:rPr>
          <w:rFonts w:ascii="Times New Roman" w:hAnsi="Times New Roman"/>
          <w:color w:val="000000"/>
          <w:sz w:val="28"/>
          <w:lang w:val="ru-RU"/>
        </w:rPr>
        <w:t>Организационноправовые</w:t>
      </w:r>
      <w:proofErr w:type="spellEnd"/>
      <w:r w:rsidRPr="00643894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643894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643894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643894">
        <w:rPr>
          <w:rFonts w:ascii="Times New Roman" w:hAnsi="Times New Roman"/>
          <w:color w:val="000000"/>
          <w:sz w:val="28"/>
          <w:lang w:val="ru-RU"/>
        </w:rPr>
        <w:t>Денежнокредитная</w:t>
      </w:r>
      <w:proofErr w:type="spellEnd"/>
      <w:r w:rsidRPr="00643894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643894">
        <w:rPr>
          <w:rFonts w:ascii="Times New Roman" w:hAnsi="Times New Roman"/>
          <w:color w:val="000000"/>
          <w:sz w:val="28"/>
          <w:lang w:val="ru-RU"/>
        </w:rPr>
        <w:t>социальноэкономические</w:t>
      </w:r>
      <w:proofErr w:type="spellEnd"/>
      <w:r w:rsidRPr="00643894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643894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64389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43894">
        <w:rPr>
          <w:rFonts w:ascii="Times New Roman" w:hAnsi="Times New Roman"/>
          <w:color w:val="000000"/>
          <w:sz w:val="28"/>
          <w:lang w:val="ru-RU"/>
        </w:rPr>
        <w:t>конкурентность</w:t>
      </w:r>
      <w:proofErr w:type="spellEnd"/>
      <w:r w:rsidRPr="00643894">
        <w:rPr>
          <w:rFonts w:ascii="Times New Roman" w:hAnsi="Times New Roman"/>
          <w:color w:val="000000"/>
          <w:sz w:val="28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643894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C01E38" w:rsidRPr="00643894" w:rsidRDefault="00C01E38">
      <w:pPr>
        <w:spacing w:after="0" w:line="264" w:lineRule="auto"/>
        <w:ind w:left="120"/>
        <w:jc w:val="both"/>
        <w:rPr>
          <w:lang w:val="ru-RU"/>
        </w:rPr>
      </w:pPr>
    </w:p>
    <w:p w:rsidR="00C01E38" w:rsidRPr="00643894" w:rsidRDefault="00AB25B3">
      <w:pPr>
        <w:spacing w:after="0" w:line="264" w:lineRule="auto"/>
        <w:ind w:left="120"/>
        <w:jc w:val="both"/>
        <w:rPr>
          <w:lang w:val="ru-RU"/>
        </w:rPr>
      </w:pPr>
      <w:r w:rsidRPr="0064389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01E38" w:rsidRPr="00643894" w:rsidRDefault="00C01E38">
      <w:pPr>
        <w:spacing w:after="0" w:line="264" w:lineRule="auto"/>
        <w:ind w:left="120"/>
        <w:jc w:val="both"/>
        <w:rPr>
          <w:lang w:val="ru-RU"/>
        </w:rPr>
      </w:pP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643894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3894">
        <w:rPr>
          <w:rFonts w:ascii="Times New Roman" w:hAnsi="Times New Roman"/>
          <w:color w:val="000000"/>
          <w:sz w:val="28"/>
          <w:lang w:val="ru-RU"/>
        </w:rPr>
        <w:t>Статусно</w:t>
      </w:r>
      <w:proofErr w:type="spellEnd"/>
      <w:r w:rsidRPr="00643894">
        <w:rPr>
          <w:rFonts w:ascii="Times New Roman" w:hAnsi="Times New Roman"/>
          <w:color w:val="000000"/>
          <w:sz w:val="28"/>
          <w:lang w:val="ru-RU"/>
        </w:rPr>
        <w:t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643894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643894">
        <w:rPr>
          <w:rFonts w:ascii="Times New Roman" w:hAnsi="Times New Roman"/>
          <w:color w:val="000000"/>
          <w:sz w:val="28"/>
          <w:lang w:val="ru-RU"/>
        </w:rPr>
        <w:t xml:space="preserve"> поведение: последствия для общества.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643894">
        <w:rPr>
          <w:rFonts w:ascii="Times New Roman" w:hAnsi="Times New Roman"/>
          <w:color w:val="000000"/>
          <w:sz w:val="28"/>
          <w:lang w:val="ru-RU"/>
        </w:rPr>
        <w:t>Государственнотерриториальное</w:t>
      </w:r>
      <w:proofErr w:type="spellEnd"/>
      <w:r w:rsidRPr="00643894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643894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643894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3894">
        <w:rPr>
          <w:rFonts w:ascii="Times New Roman" w:hAnsi="Times New Roman"/>
          <w:color w:val="000000"/>
          <w:sz w:val="28"/>
          <w:lang w:val="ru-RU"/>
        </w:rPr>
        <w:t>Право</w:t>
      </w:r>
      <w:proofErr w:type="gramEnd"/>
      <w:r w:rsidRPr="00643894">
        <w:rPr>
          <w:rFonts w:ascii="Times New Roman" w:hAnsi="Times New Roman"/>
          <w:color w:val="000000"/>
          <w:sz w:val="28"/>
          <w:lang w:val="ru-RU"/>
        </w:rPr>
        <w:t xml:space="preserve">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6438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643894">
        <w:rPr>
          <w:rFonts w:ascii="Times New Roman" w:hAnsi="Times New Roman"/>
          <w:color w:val="000000"/>
          <w:sz w:val="28"/>
          <w:lang w:val="ru-RU"/>
        </w:rPr>
        <w:t>политикоправовой</w:t>
      </w:r>
      <w:proofErr w:type="spellEnd"/>
      <w:r w:rsidRPr="00643894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643894">
        <w:rPr>
          <w:rFonts w:ascii="Times New Roman" w:hAnsi="Times New Roman"/>
          <w:color w:val="000000"/>
          <w:sz w:val="28"/>
          <w:lang w:val="ru-RU"/>
        </w:rPr>
        <w:t>Конституционноправовой</w:t>
      </w:r>
      <w:proofErr w:type="spellEnd"/>
      <w:r w:rsidRPr="00643894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643894">
        <w:rPr>
          <w:rFonts w:ascii="Times New Roman" w:hAnsi="Times New Roman"/>
          <w:color w:val="000000"/>
          <w:sz w:val="28"/>
          <w:lang w:val="ru-RU"/>
        </w:rPr>
        <w:t>Гражданскоправовые</w:t>
      </w:r>
      <w:proofErr w:type="spellEnd"/>
      <w:r w:rsidRPr="00643894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643894">
        <w:rPr>
          <w:rFonts w:ascii="Times New Roman" w:hAnsi="Times New Roman"/>
          <w:color w:val="000000"/>
          <w:sz w:val="28"/>
          <w:lang w:val="ru-RU"/>
        </w:rPr>
        <w:t>Гражданскоправовой</w:t>
      </w:r>
      <w:proofErr w:type="spellEnd"/>
      <w:r w:rsidRPr="00643894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643894">
        <w:rPr>
          <w:rFonts w:ascii="Times New Roman" w:hAnsi="Times New Roman"/>
          <w:color w:val="000000"/>
          <w:sz w:val="28"/>
          <w:lang w:val="ru-RU"/>
        </w:rPr>
        <w:t>Гражданскоправовая</w:t>
      </w:r>
      <w:proofErr w:type="spellEnd"/>
      <w:r w:rsidRPr="00643894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643894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C01E38" w:rsidRPr="00643894" w:rsidRDefault="00C01E38">
      <w:pPr>
        <w:rPr>
          <w:lang w:val="ru-RU"/>
        </w:rPr>
        <w:sectPr w:rsidR="00C01E38" w:rsidRPr="00643894">
          <w:pgSz w:w="11906" w:h="16383"/>
          <w:pgMar w:top="1134" w:right="850" w:bottom="1134" w:left="1701" w:header="720" w:footer="720" w:gutter="0"/>
          <w:cols w:space="720"/>
        </w:sectPr>
      </w:pPr>
    </w:p>
    <w:p w:rsidR="00C01E38" w:rsidRPr="00643894" w:rsidRDefault="00AB25B3">
      <w:pPr>
        <w:spacing w:after="0" w:line="264" w:lineRule="auto"/>
        <w:ind w:left="120"/>
        <w:jc w:val="both"/>
        <w:rPr>
          <w:lang w:val="ru-RU"/>
        </w:rPr>
      </w:pPr>
      <w:bookmarkStart w:id="5" w:name="block-24770012"/>
      <w:bookmarkEnd w:id="4"/>
      <w:r w:rsidRPr="0064389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C01E38" w:rsidRPr="00643894" w:rsidRDefault="00C01E38">
      <w:pPr>
        <w:spacing w:after="0" w:line="264" w:lineRule="auto"/>
        <w:ind w:left="120"/>
        <w:jc w:val="both"/>
        <w:rPr>
          <w:lang w:val="ru-RU"/>
        </w:rPr>
      </w:pPr>
    </w:p>
    <w:p w:rsidR="00C01E38" w:rsidRPr="00643894" w:rsidRDefault="00AB25B3">
      <w:pPr>
        <w:spacing w:after="0" w:line="264" w:lineRule="auto"/>
        <w:ind w:left="120"/>
        <w:jc w:val="both"/>
        <w:rPr>
          <w:lang w:val="ru-RU"/>
        </w:rPr>
      </w:pPr>
      <w:r w:rsidRPr="0064389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01E38" w:rsidRPr="00643894" w:rsidRDefault="00C01E38">
      <w:pPr>
        <w:spacing w:after="0" w:line="264" w:lineRule="auto"/>
        <w:ind w:left="120"/>
        <w:jc w:val="both"/>
        <w:rPr>
          <w:lang w:val="ru-RU"/>
        </w:rPr>
      </w:pP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643894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389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43894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643894">
        <w:rPr>
          <w:rFonts w:ascii="Times New Roman" w:hAnsi="Times New Roman"/>
          <w:color w:val="000000"/>
          <w:sz w:val="28"/>
          <w:lang w:val="ru-RU"/>
        </w:rPr>
        <w:t>детскоюношеских</w:t>
      </w:r>
      <w:proofErr w:type="spellEnd"/>
      <w:r w:rsidRPr="00643894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389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4389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389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4389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389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43894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389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4389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389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4389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64389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643894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64389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43894">
        <w:rPr>
          <w:rFonts w:ascii="Times New Roman" w:hAnsi="Times New Roman"/>
          <w:color w:val="000000"/>
          <w:sz w:val="28"/>
          <w:lang w:val="ru-RU"/>
        </w:rPr>
        <w:t>: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3894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643894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01E38" w:rsidRPr="00643894" w:rsidRDefault="00C01E38">
      <w:pPr>
        <w:spacing w:after="0" w:line="264" w:lineRule="auto"/>
        <w:ind w:left="120"/>
        <w:jc w:val="both"/>
        <w:rPr>
          <w:lang w:val="ru-RU"/>
        </w:rPr>
      </w:pPr>
    </w:p>
    <w:p w:rsidR="00C01E38" w:rsidRPr="00643894" w:rsidRDefault="00AB25B3">
      <w:pPr>
        <w:spacing w:after="0" w:line="264" w:lineRule="auto"/>
        <w:ind w:left="120"/>
        <w:jc w:val="both"/>
        <w:rPr>
          <w:lang w:val="ru-RU"/>
        </w:rPr>
      </w:pPr>
      <w:r w:rsidRPr="0064389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01E38" w:rsidRPr="00643894" w:rsidRDefault="00C01E38">
      <w:pPr>
        <w:spacing w:after="0" w:line="264" w:lineRule="auto"/>
        <w:ind w:left="120"/>
        <w:jc w:val="both"/>
        <w:rPr>
          <w:lang w:val="ru-RU"/>
        </w:rPr>
      </w:pPr>
    </w:p>
    <w:p w:rsidR="00C01E38" w:rsidRPr="00643894" w:rsidRDefault="00AB25B3">
      <w:pPr>
        <w:spacing w:after="0" w:line="264" w:lineRule="auto"/>
        <w:ind w:left="120"/>
        <w:jc w:val="both"/>
        <w:rPr>
          <w:lang w:val="ru-RU"/>
        </w:rPr>
      </w:pPr>
      <w:r w:rsidRPr="0064389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01E38" w:rsidRPr="00643894" w:rsidRDefault="00C01E38">
      <w:pPr>
        <w:spacing w:after="0" w:line="264" w:lineRule="auto"/>
        <w:ind w:left="120"/>
        <w:jc w:val="both"/>
        <w:rPr>
          <w:lang w:val="ru-RU"/>
        </w:rPr>
      </w:pP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643894">
        <w:rPr>
          <w:rFonts w:ascii="Times New Roman" w:hAnsi="Times New Roman"/>
          <w:color w:val="000000"/>
          <w:sz w:val="28"/>
          <w:lang w:val="ru-RU"/>
        </w:rPr>
        <w:t>типологизации</w:t>
      </w:r>
      <w:proofErr w:type="spellEnd"/>
      <w:r w:rsidRPr="00643894">
        <w:rPr>
          <w:rFonts w:ascii="Times New Roman" w:hAnsi="Times New Roman"/>
          <w:color w:val="000000"/>
          <w:sz w:val="28"/>
          <w:lang w:val="ru-RU"/>
        </w:rPr>
        <w:t>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proofErr w:type="spellStart"/>
      <w:r w:rsidRPr="00643894">
        <w:rPr>
          <w:rFonts w:ascii="Times New Roman" w:hAnsi="Times New Roman"/>
          <w:color w:val="000000"/>
          <w:sz w:val="28"/>
          <w:lang w:val="ru-RU"/>
        </w:rPr>
        <w:t>учебнопознавательных</w:t>
      </w:r>
      <w:proofErr w:type="spellEnd"/>
      <w:r w:rsidRPr="00643894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643894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643894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643894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643894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643894">
        <w:rPr>
          <w:rFonts w:ascii="Times New Roman" w:hAnsi="Times New Roman"/>
          <w:color w:val="000000"/>
          <w:sz w:val="28"/>
          <w:lang w:val="ru-RU"/>
        </w:rPr>
        <w:t>внеучебных</w:t>
      </w:r>
      <w:proofErr w:type="spellEnd"/>
      <w:r w:rsidRPr="00643894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</w:t>
      </w:r>
      <w:proofErr w:type="spellStart"/>
      <w:r w:rsidRPr="00643894">
        <w:rPr>
          <w:rFonts w:ascii="Times New Roman" w:hAnsi="Times New Roman"/>
          <w:color w:val="000000"/>
          <w:sz w:val="28"/>
          <w:lang w:val="ru-RU"/>
        </w:rPr>
        <w:t>моральноэтическим</w:t>
      </w:r>
      <w:proofErr w:type="spellEnd"/>
      <w:r w:rsidRPr="00643894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C01E38" w:rsidRPr="00643894" w:rsidRDefault="00C01E38">
      <w:pPr>
        <w:spacing w:after="0" w:line="264" w:lineRule="auto"/>
        <w:ind w:left="120"/>
        <w:jc w:val="both"/>
        <w:rPr>
          <w:lang w:val="ru-RU"/>
        </w:rPr>
      </w:pPr>
    </w:p>
    <w:p w:rsidR="00C01E38" w:rsidRPr="00643894" w:rsidRDefault="00AB25B3">
      <w:pPr>
        <w:spacing w:after="0" w:line="264" w:lineRule="auto"/>
        <w:ind w:left="120"/>
        <w:jc w:val="both"/>
        <w:rPr>
          <w:lang w:val="ru-RU"/>
        </w:rPr>
      </w:pPr>
      <w:r w:rsidRPr="0064389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01E38" w:rsidRPr="00643894" w:rsidRDefault="00C01E38">
      <w:pPr>
        <w:spacing w:after="0" w:line="264" w:lineRule="auto"/>
        <w:ind w:left="120"/>
        <w:jc w:val="both"/>
        <w:rPr>
          <w:lang w:val="ru-RU"/>
        </w:rPr>
      </w:pP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C01E38" w:rsidRPr="00643894" w:rsidRDefault="00C01E38">
      <w:pPr>
        <w:spacing w:after="0" w:line="264" w:lineRule="auto"/>
        <w:ind w:left="120"/>
        <w:jc w:val="both"/>
        <w:rPr>
          <w:lang w:val="ru-RU"/>
        </w:rPr>
      </w:pPr>
    </w:p>
    <w:p w:rsidR="00C01E38" w:rsidRPr="00643894" w:rsidRDefault="00AB25B3">
      <w:pPr>
        <w:spacing w:after="0" w:line="264" w:lineRule="auto"/>
        <w:ind w:left="120"/>
        <w:jc w:val="both"/>
        <w:rPr>
          <w:lang w:val="ru-RU"/>
        </w:rPr>
      </w:pPr>
      <w:r w:rsidRPr="0064389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01E38" w:rsidRPr="00643894" w:rsidRDefault="00C01E38">
      <w:pPr>
        <w:spacing w:after="0" w:line="264" w:lineRule="auto"/>
        <w:ind w:left="120"/>
        <w:jc w:val="both"/>
        <w:rPr>
          <w:lang w:val="ru-RU"/>
        </w:rPr>
      </w:pP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643894">
        <w:rPr>
          <w:rFonts w:ascii="Times New Roman" w:hAnsi="Times New Roman"/>
          <w:color w:val="000000"/>
          <w:sz w:val="28"/>
          <w:lang w:val="ru-RU"/>
        </w:rPr>
        <w:t>учебноисследовательские</w:t>
      </w:r>
      <w:proofErr w:type="spellEnd"/>
      <w:r w:rsidRPr="00643894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C01E38" w:rsidRPr="00643894" w:rsidRDefault="00C01E38">
      <w:pPr>
        <w:spacing w:after="0" w:line="264" w:lineRule="auto"/>
        <w:ind w:left="120"/>
        <w:jc w:val="both"/>
        <w:rPr>
          <w:lang w:val="ru-RU"/>
        </w:rPr>
      </w:pPr>
    </w:p>
    <w:p w:rsidR="00C01E38" w:rsidRPr="00643894" w:rsidRDefault="00AB25B3">
      <w:pPr>
        <w:spacing w:after="0" w:line="264" w:lineRule="auto"/>
        <w:ind w:left="120"/>
        <w:jc w:val="both"/>
        <w:rPr>
          <w:lang w:val="ru-RU"/>
        </w:rPr>
      </w:pPr>
      <w:bookmarkStart w:id="6" w:name="_Toc135757235"/>
      <w:bookmarkEnd w:id="6"/>
      <w:r w:rsidRPr="0064389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01E38" w:rsidRPr="00643894" w:rsidRDefault="00C01E38">
      <w:pPr>
        <w:spacing w:after="0" w:line="264" w:lineRule="auto"/>
        <w:ind w:left="120"/>
        <w:jc w:val="both"/>
        <w:rPr>
          <w:lang w:val="ru-RU"/>
        </w:rPr>
      </w:pP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643894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643894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643894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643894">
        <w:rPr>
          <w:rFonts w:ascii="Times New Roman" w:hAnsi="Times New Roman"/>
          <w:color w:val="000000"/>
          <w:sz w:val="28"/>
          <w:lang w:val="ru-RU"/>
        </w:rPr>
        <w:t>типологизацию</w:t>
      </w:r>
      <w:proofErr w:type="spellEnd"/>
      <w:r w:rsidRPr="00643894">
        <w:rPr>
          <w:rFonts w:ascii="Times New Roman" w:hAnsi="Times New Roman"/>
          <w:color w:val="000000"/>
          <w:sz w:val="28"/>
          <w:lang w:val="ru-RU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643894">
        <w:rPr>
          <w:rFonts w:ascii="Times New Roman" w:hAnsi="Times New Roman"/>
          <w:color w:val="000000"/>
          <w:sz w:val="28"/>
          <w:lang w:val="ru-RU"/>
        </w:rPr>
        <w:t>профессиональнотрудовой</w:t>
      </w:r>
      <w:proofErr w:type="spellEnd"/>
      <w:r w:rsidRPr="00643894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643894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643894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643894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643894">
        <w:rPr>
          <w:rFonts w:ascii="Times New Roman" w:hAnsi="Times New Roman"/>
          <w:color w:val="000000"/>
          <w:sz w:val="28"/>
          <w:lang w:val="ru-RU"/>
        </w:rPr>
        <w:t>фактическоэмпирическом</w:t>
      </w:r>
      <w:proofErr w:type="spellEnd"/>
      <w:r w:rsidRPr="00643894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643894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643894">
        <w:rPr>
          <w:rFonts w:ascii="Times New Roman" w:hAnsi="Times New Roman"/>
          <w:color w:val="000000"/>
          <w:sz w:val="28"/>
          <w:lang w:val="ru-RU"/>
        </w:rPr>
        <w:t>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643894">
        <w:rPr>
          <w:rFonts w:ascii="Times New Roman" w:hAnsi="Times New Roman"/>
          <w:color w:val="000000"/>
          <w:sz w:val="28"/>
          <w:lang w:val="ru-RU"/>
        </w:rPr>
        <w:t>научнопублицистического</w:t>
      </w:r>
      <w:proofErr w:type="spellEnd"/>
      <w:r w:rsidRPr="00643894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643894">
        <w:rPr>
          <w:rFonts w:ascii="Times New Roman" w:hAnsi="Times New Roman"/>
          <w:color w:val="000000"/>
          <w:sz w:val="28"/>
          <w:lang w:val="ru-RU"/>
        </w:rPr>
        <w:t>учебноисследовательскую</w:t>
      </w:r>
      <w:proofErr w:type="spellEnd"/>
      <w:r w:rsidRPr="00643894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643894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643894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6438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43894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643894">
        <w:rPr>
          <w:rFonts w:ascii="Times New Roman" w:hAnsi="Times New Roman"/>
          <w:color w:val="000000"/>
          <w:sz w:val="28"/>
          <w:lang w:val="ru-RU"/>
        </w:rPr>
        <w:t>статусноролевая</w:t>
      </w:r>
      <w:proofErr w:type="spellEnd"/>
      <w:r w:rsidRPr="00643894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643894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643894">
        <w:rPr>
          <w:rFonts w:ascii="Times New Roman" w:hAnsi="Times New Roman"/>
          <w:color w:val="000000"/>
          <w:sz w:val="28"/>
          <w:lang w:val="ru-RU"/>
        </w:rPr>
        <w:t xml:space="preserve"> поведение и социальный контроль, динамика и особенности политического процесса, субъекты </w:t>
      </w:r>
      <w:r w:rsidRPr="00643894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643894">
        <w:rPr>
          <w:rFonts w:ascii="Times New Roman" w:hAnsi="Times New Roman"/>
          <w:color w:val="000000"/>
          <w:sz w:val="28"/>
          <w:lang w:val="ru-RU"/>
        </w:rPr>
        <w:t>структурнофункциональный</w:t>
      </w:r>
      <w:proofErr w:type="spellEnd"/>
      <w:r w:rsidRPr="00643894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643894">
        <w:rPr>
          <w:rFonts w:ascii="Times New Roman" w:hAnsi="Times New Roman"/>
          <w:color w:val="000000"/>
          <w:sz w:val="28"/>
          <w:lang w:val="ru-RU"/>
        </w:rPr>
        <w:t>социальнопсихологический</w:t>
      </w:r>
      <w:proofErr w:type="spellEnd"/>
      <w:r w:rsidRPr="00643894">
        <w:rPr>
          <w:rFonts w:ascii="Times New Roman" w:hAnsi="Times New Roman"/>
          <w:color w:val="000000"/>
          <w:sz w:val="28"/>
          <w:lang w:val="ru-RU"/>
        </w:rPr>
        <w:t xml:space="preserve"> подход; правоведения, такие как формально-юридический, </w:t>
      </w:r>
      <w:proofErr w:type="spellStart"/>
      <w:r w:rsidRPr="00643894">
        <w:rPr>
          <w:rFonts w:ascii="Times New Roman" w:hAnsi="Times New Roman"/>
          <w:color w:val="000000"/>
          <w:sz w:val="28"/>
          <w:lang w:val="ru-RU"/>
        </w:rPr>
        <w:t>сравнительноправовой</w:t>
      </w:r>
      <w:proofErr w:type="spellEnd"/>
      <w:r w:rsidRPr="00643894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643894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643894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643894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643894">
        <w:rPr>
          <w:rFonts w:ascii="Times New Roman" w:hAnsi="Times New Roman"/>
          <w:color w:val="000000"/>
          <w:sz w:val="28"/>
          <w:lang w:val="ru-RU"/>
        </w:rPr>
        <w:t>фактическоэмпирическом</w:t>
      </w:r>
      <w:proofErr w:type="spellEnd"/>
      <w:r w:rsidRPr="00643894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643894">
        <w:rPr>
          <w:rFonts w:ascii="Times New Roman" w:hAnsi="Times New Roman"/>
          <w:color w:val="000000"/>
          <w:sz w:val="28"/>
          <w:lang w:val="ru-RU"/>
        </w:rPr>
        <w:t>учебноисследовательскую</w:t>
      </w:r>
      <w:proofErr w:type="spellEnd"/>
      <w:r w:rsidRPr="0064389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43894">
        <w:rPr>
          <w:rFonts w:ascii="Times New Roman" w:hAnsi="Times New Roman"/>
          <w:color w:val="000000"/>
          <w:sz w:val="28"/>
          <w:lang w:val="ru-RU"/>
        </w:rPr>
        <w:t>проектноисследовательскую</w:t>
      </w:r>
      <w:proofErr w:type="spellEnd"/>
      <w:r w:rsidRPr="00643894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643894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643894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643894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C01E38" w:rsidRPr="00643894" w:rsidRDefault="00AB25B3">
      <w:pPr>
        <w:spacing w:after="0" w:line="264" w:lineRule="auto"/>
        <w:ind w:firstLine="600"/>
        <w:jc w:val="both"/>
        <w:rPr>
          <w:lang w:val="ru-RU"/>
        </w:rPr>
      </w:pPr>
      <w:r w:rsidRPr="00643894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643894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643894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6438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образования, связанных с </w:t>
      </w:r>
      <w:proofErr w:type="spellStart"/>
      <w:r w:rsidRPr="00643894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643894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</w:p>
    <w:p w:rsidR="00C01E38" w:rsidRPr="00643894" w:rsidRDefault="00C01E38">
      <w:pPr>
        <w:rPr>
          <w:lang w:val="ru-RU"/>
        </w:rPr>
        <w:sectPr w:rsidR="00C01E38" w:rsidRPr="00643894">
          <w:pgSz w:w="11906" w:h="16383"/>
          <w:pgMar w:top="1134" w:right="850" w:bottom="1134" w:left="1701" w:header="720" w:footer="720" w:gutter="0"/>
          <w:cols w:space="720"/>
        </w:sectPr>
      </w:pPr>
    </w:p>
    <w:p w:rsidR="00C01E38" w:rsidRDefault="00AB25B3">
      <w:pPr>
        <w:spacing w:after="0"/>
        <w:ind w:left="120"/>
      </w:pPr>
      <w:bookmarkStart w:id="7" w:name="block-24770013"/>
      <w:bookmarkEnd w:id="5"/>
      <w:r w:rsidRPr="006438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01E38" w:rsidRDefault="00AB25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C01E38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1E38" w:rsidRDefault="00C01E3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1E38" w:rsidRDefault="00C01E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E38" w:rsidRDefault="00C01E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E38" w:rsidRDefault="00C01E38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1E38" w:rsidRDefault="00C01E38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1E38" w:rsidRDefault="00C01E38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1E38" w:rsidRDefault="00C01E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E38" w:rsidRDefault="00C01E38"/>
        </w:tc>
      </w:tr>
      <w:tr w:rsidR="00C01E38" w:rsidRPr="000142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38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C01E3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E38" w:rsidRDefault="00C01E38"/>
        </w:tc>
      </w:tr>
      <w:tr w:rsidR="00C01E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C01E3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E38" w:rsidRDefault="00C01E38"/>
        </w:tc>
      </w:tr>
      <w:tr w:rsidR="00C01E38" w:rsidRPr="000142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38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C01E3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E38" w:rsidRDefault="00C01E38"/>
        </w:tc>
      </w:tr>
      <w:tr w:rsidR="00C01E38" w:rsidRPr="000142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38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C01E3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E38" w:rsidRDefault="00C01E38"/>
        </w:tc>
      </w:tr>
      <w:tr w:rsidR="00C01E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01E38" w:rsidRDefault="00C01E38"/>
        </w:tc>
      </w:tr>
    </w:tbl>
    <w:p w:rsidR="00C01E38" w:rsidRDefault="00C01E38">
      <w:pPr>
        <w:sectPr w:rsidR="00C01E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1E38" w:rsidRDefault="00AB25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C01E38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1E38" w:rsidRDefault="00C01E3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1E38" w:rsidRDefault="00C01E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E38" w:rsidRDefault="00C01E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E38" w:rsidRDefault="00C01E38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1E38" w:rsidRDefault="00C01E38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1E38" w:rsidRDefault="00C01E38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1E38" w:rsidRDefault="00C01E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E38" w:rsidRDefault="00C01E38"/>
        </w:tc>
      </w:tr>
      <w:tr w:rsidR="00C01E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C01E3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E38" w:rsidRDefault="00C01E38"/>
        </w:tc>
      </w:tr>
      <w:tr w:rsidR="00C01E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C01E3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государства в </w:t>
            </w: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E38" w:rsidRDefault="00C01E38"/>
        </w:tc>
      </w:tr>
      <w:tr w:rsidR="00C01E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C01E3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Право</w:t>
            </w:r>
            <w:proofErr w:type="gramEnd"/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E38" w:rsidRDefault="00C01E38"/>
        </w:tc>
      </w:tr>
      <w:tr w:rsidR="00C01E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01E38" w:rsidRDefault="00C01E38"/>
        </w:tc>
      </w:tr>
    </w:tbl>
    <w:p w:rsidR="00C01E38" w:rsidRDefault="00C01E38">
      <w:pPr>
        <w:sectPr w:rsidR="00C01E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1E38" w:rsidRDefault="00C01E38">
      <w:pPr>
        <w:sectPr w:rsidR="00C01E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1E38" w:rsidRDefault="00AB25B3">
      <w:pPr>
        <w:spacing w:after="0"/>
        <w:ind w:left="120"/>
      </w:pPr>
      <w:bookmarkStart w:id="8" w:name="block-2477001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01E38" w:rsidRDefault="00AB25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08"/>
        <w:gridCol w:w="1199"/>
        <w:gridCol w:w="1841"/>
        <w:gridCol w:w="1910"/>
        <w:gridCol w:w="1347"/>
        <w:gridCol w:w="2221"/>
      </w:tblGrid>
      <w:tr w:rsidR="00C01E38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1E38" w:rsidRDefault="00C01E3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1E38" w:rsidRDefault="00C01E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E38" w:rsidRDefault="00C01E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E38" w:rsidRDefault="00C01E38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1E38" w:rsidRDefault="00C01E38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1E38" w:rsidRDefault="00C01E38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1E38" w:rsidRDefault="00C01E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E38" w:rsidRDefault="00C01E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E38" w:rsidRDefault="00C01E38"/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социальной </w:t>
            </w:r>
            <w:proofErr w:type="spellStart"/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</w:t>
            </w:r>
            <w:proofErr w:type="spellStart"/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цифровизации</w:t>
            </w:r>
            <w:proofErr w:type="spellEnd"/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proofErr w:type="gramStart"/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,</w:t>
            </w:r>
            <w:proofErr w:type="gramEnd"/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E38" w:rsidRDefault="00C01E38"/>
        </w:tc>
      </w:tr>
    </w:tbl>
    <w:p w:rsidR="00C01E38" w:rsidRDefault="00C01E38">
      <w:pPr>
        <w:sectPr w:rsidR="00C01E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1E38" w:rsidRDefault="00AB25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C01E38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1E38" w:rsidRDefault="00C01E3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1E38" w:rsidRDefault="00C01E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E38" w:rsidRDefault="00C01E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E38" w:rsidRDefault="00C01E38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1E38" w:rsidRDefault="00C01E3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1E38" w:rsidRDefault="00C01E38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1E38" w:rsidRDefault="00C01E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E38" w:rsidRDefault="00C01E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E38" w:rsidRDefault="00C01E38"/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</w:t>
            </w:r>
            <w:proofErr w:type="spellStart"/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правления.Политический</w:t>
            </w:r>
            <w:proofErr w:type="spellEnd"/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</w:t>
            </w:r>
            <w:proofErr w:type="gramStart"/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социализация .</w:t>
            </w:r>
            <w:proofErr w:type="gramEnd"/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Типы политического </w:t>
            </w:r>
            <w:proofErr w:type="spellStart"/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поведения.Политическое</w:t>
            </w:r>
            <w:proofErr w:type="spellEnd"/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</w:t>
            </w: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Конституционное право. Конституция </w:t>
            </w: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Юридическое образование и </w:t>
            </w: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разделу </w:t>
            </w: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1E38" w:rsidRDefault="00C01E38">
            <w:pPr>
              <w:spacing w:after="0"/>
              <w:ind w:left="135"/>
            </w:pPr>
          </w:p>
        </w:tc>
      </w:tr>
      <w:tr w:rsidR="00C01E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E38" w:rsidRPr="00643894" w:rsidRDefault="00AB25B3">
            <w:pPr>
              <w:spacing w:after="0"/>
              <w:ind w:left="135"/>
              <w:rPr>
                <w:lang w:val="ru-RU"/>
              </w:rPr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 w:rsidRPr="00643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1E38" w:rsidRDefault="00A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E38" w:rsidRDefault="00C01E38"/>
        </w:tc>
      </w:tr>
    </w:tbl>
    <w:p w:rsidR="00C01E38" w:rsidRDefault="00C01E38">
      <w:pPr>
        <w:sectPr w:rsidR="00C01E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1E38" w:rsidRDefault="00C01E38">
      <w:pPr>
        <w:sectPr w:rsidR="00C01E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1E38" w:rsidRDefault="00AB25B3">
      <w:pPr>
        <w:spacing w:after="0"/>
        <w:ind w:left="120"/>
      </w:pPr>
      <w:bookmarkStart w:id="9" w:name="block-2477001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01E38" w:rsidRDefault="00AB25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01E38" w:rsidRDefault="00C01E38">
      <w:pPr>
        <w:spacing w:after="0" w:line="480" w:lineRule="auto"/>
        <w:ind w:left="120"/>
      </w:pPr>
    </w:p>
    <w:p w:rsidR="00C01E38" w:rsidRDefault="00C01E38">
      <w:pPr>
        <w:spacing w:after="0" w:line="480" w:lineRule="auto"/>
        <w:ind w:left="120"/>
      </w:pPr>
    </w:p>
    <w:p w:rsidR="00C01E38" w:rsidRDefault="00C01E38">
      <w:pPr>
        <w:spacing w:after="0"/>
        <w:ind w:left="120"/>
      </w:pPr>
    </w:p>
    <w:p w:rsidR="00C01E38" w:rsidRDefault="00AB25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01E38" w:rsidRDefault="00C01E38">
      <w:pPr>
        <w:spacing w:after="0" w:line="480" w:lineRule="auto"/>
        <w:ind w:left="120"/>
      </w:pPr>
    </w:p>
    <w:p w:rsidR="00C01E38" w:rsidRDefault="00C01E38">
      <w:pPr>
        <w:spacing w:after="0"/>
        <w:ind w:left="120"/>
      </w:pPr>
    </w:p>
    <w:p w:rsidR="00C01E38" w:rsidRPr="00643894" w:rsidRDefault="00AB25B3">
      <w:pPr>
        <w:spacing w:after="0" w:line="480" w:lineRule="auto"/>
        <w:ind w:left="120"/>
        <w:rPr>
          <w:lang w:val="ru-RU"/>
        </w:rPr>
      </w:pPr>
      <w:r w:rsidRPr="0064389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01E38" w:rsidRPr="00643894" w:rsidRDefault="00C01E38">
      <w:pPr>
        <w:spacing w:after="0" w:line="480" w:lineRule="auto"/>
        <w:ind w:left="120"/>
        <w:rPr>
          <w:lang w:val="ru-RU"/>
        </w:rPr>
      </w:pPr>
    </w:p>
    <w:p w:rsidR="00C01E38" w:rsidRPr="00643894" w:rsidRDefault="00C01E38">
      <w:pPr>
        <w:rPr>
          <w:lang w:val="ru-RU"/>
        </w:rPr>
        <w:sectPr w:rsidR="00C01E38" w:rsidRPr="00643894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AB25B3" w:rsidRPr="00643894" w:rsidRDefault="00AB25B3">
      <w:pPr>
        <w:rPr>
          <w:lang w:val="ru-RU"/>
        </w:rPr>
      </w:pPr>
    </w:p>
    <w:sectPr w:rsidR="00AB25B3" w:rsidRPr="0064389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01E38"/>
    <w:rsid w:val="000142E9"/>
    <w:rsid w:val="00643894"/>
    <w:rsid w:val="00AB25B3"/>
    <w:rsid w:val="00C0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7D0F6D-8C3E-4A61-8665-0F21D8C1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11584</Words>
  <Characters>66033</Characters>
  <Application>Microsoft Office Word</Application>
  <DocSecurity>0</DocSecurity>
  <Lines>550</Lines>
  <Paragraphs>154</Paragraphs>
  <ScaleCrop>false</ScaleCrop>
  <Company>SPecialiST RePack</Company>
  <LinksUpToDate>false</LinksUpToDate>
  <CharactersWithSpaces>77463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www</cp:lastModifiedBy>
  <cp:revision>3</cp:revision>
  <dcterms:created xsi:type="dcterms:W3CDTF">2023-09-22T13:08:00Z</dcterms:created>
  <dcterms:modified xsi:type="dcterms:W3CDTF">2023-10-17T10:16:00Z</dcterms:modified>
</cp:coreProperties>
</file>